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CCB" w:rsidRPr="00790C92" w:rsidRDefault="00DF1CCB" w:rsidP="00DF1CCB">
      <w:pPr>
        <w:jc w:val="right"/>
      </w:pPr>
      <w:r>
        <w:t>препис</w:t>
      </w:r>
    </w:p>
    <w:p w:rsidR="00857EFA" w:rsidRDefault="00857EFA" w:rsidP="00857EFA">
      <w:pPr>
        <w:jc w:val="right"/>
        <w:rPr>
          <w:b/>
          <w:u w:val="single"/>
        </w:rPr>
      </w:pPr>
    </w:p>
    <w:p w:rsidR="00905E83" w:rsidRDefault="00905E83" w:rsidP="00857EFA">
      <w:pPr>
        <w:jc w:val="right"/>
        <w:rPr>
          <w:b/>
          <w:u w:val="single"/>
        </w:rPr>
      </w:pPr>
    </w:p>
    <w:p w:rsidR="00905E83" w:rsidRDefault="00905E83" w:rsidP="00CF46AA">
      <w:pPr>
        <w:jc w:val="center"/>
        <w:rPr>
          <w:b/>
          <w:u w:val="single"/>
        </w:rPr>
      </w:pPr>
    </w:p>
    <w:p w:rsidR="00CF46AA" w:rsidRPr="00F736AE" w:rsidRDefault="00CF46AA" w:rsidP="00CF46AA">
      <w:pPr>
        <w:jc w:val="center"/>
        <w:rPr>
          <w:b/>
          <w:u w:val="single"/>
        </w:rPr>
      </w:pPr>
      <w:r w:rsidRPr="00F736AE">
        <w:rPr>
          <w:b/>
          <w:u w:val="single"/>
        </w:rPr>
        <w:t>ОБЩИНСКИ СЪВЕТ ГУЛЯНЦИ,ОБЛАСТ ПЛЕВЕН</w:t>
      </w:r>
    </w:p>
    <w:p w:rsidR="00CF46AA" w:rsidRPr="00F736AE" w:rsidRDefault="00CF46AA" w:rsidP="00CF46AA">
      <w:pPr>
        <w:jc w:val="center"/>
        <w:rPr>
          <w:b/>
          <w:u w:val="single"/>
        </w:rPr>
      </w:pPr>
    </w:p>
    <w:p w:rsidR="00CF46AA" w:rsidRPr="00F736AE" w:rsidRDefault="00CF46AA" w:rsidP="00CF46AA">
      <w:pPr>
        <w:jc w:val="center"/>
        <w:rPr>
          <w:b/>
          <w:u w:val="single"/>
        </w:rPr>
      </w:pPr>
    </w:p>
    <w:p w:rsidR="00CF46AA" w:rsidRPr="00F736AE" w:rsidRDefault="00CF46AA" w:rsidP="00CF46AA">
      <w:pPr>
        <w:jc w:val="center"/>
      </w:pPr>
      <w:r w:rsidRPr="00F736AE">
        <w:t>П Р О Т О К О Л</w:t>
      </w:r>
    </w:p>
    <w:p w:rsidR="00CF46AA" w:rsidRPr="00F736AE" w:rsidRDefault="00CF46AA" w:rsidP="00CF46AA">
      <w:pPr>
        <w:jc w:val="center"/>
      </w:pPr>
    </w:p>
    <w:p w:rsidR="00CF46AA" w:rsidRPr="00E21CF4" w:rsidRDefault="00CF46AA" w:rsidP="00CF46AA">
      <w:pPr>
        <w:jc w:val="center"/>
      </w:pPr>
      <w:r w:rsidRPr="00F736AE">
        <w:t>№ 3</w:t>
      </w:r>
      <w:r w:rsidR="00136266">
        <w:t>5</w:t>
      </w:r>
      <w:r w:rsidR="00E21CF4">
        <w:t xml:space="preserve">                                                                 </w:t>
      </w:r>
    </w:p>
    <w:p w:rsidR="00CF46AA" w:rsidRPr="00F736AE" w:rsidRDefault="00CF46AA" w:rsidP="00CF46AA">
      <w:pPr>
        <w:jc w:val="center"/>
        <w:rPr>
          <w:lang w:val="en-US"/>
        </w:rPr>
      </w:pPr>
    </w:p>
    <w:p w:rsidR="00CF46AA" w:rsidRPr="00F736AE" w:rsidRDefault="00CF46AA" w:rsidP="00CF46AA">
      <w:pPr>
        <w:jc w:val="center"/>
      </w:pPr>
    </w:p>
    <w:p w:rsidR="00CF46AA" w:rsidRPr="00F736AE" w:rsidRDefault="00CF46AA" w:rsidP="00CF46AA">
      <w:pPr>
        <w:jc w:val="both"/>
      </w:pPr>
      <w:r w:rsidRPr="00F736AE">
        <w:tab/>
        <w:t xml:space="preserve">Днес </w:t>
      </w:r>
      <w:r w:rsidR="00083293">
        <w:t>30</w:t>
      </w:r>
      <w:r w:rsidRPr="00F736AE">
        <w:t>.</w:t>
      </w:r>
      <w:r w:rsidRPr="00F736AE">
        <w:rPr>
          <w:lang w:val="en-US"/>
        </w:rPr>
        <w:t>0</w:t>
      </w:r>
      <w:r w:rsidR="00136266">
        <w:t>7</w:t>
      </w:r>
      <w:r w:rsidRPr="00F736AE">
        <w:t>.20</w:t>
      </w:r>
      <w:r w:rsidRPr="00F736AE">
        <w:rPr>
          <w:lang w:val="en-US"/>
        </w:rPr>
        <w:t>25</w:t>
      </w:r>
      <w:r w:rsidRPr="00F736AE">
        <w:t xml:space="preserve"> година от </w:t>
      </w:r>
      <w:r>
        <w:rPr>
          <w:lang w:val="en-US"/>
        </w:rPr>
        <w:t>09</w:t>
      </w:r>
      <w:r w:rsidRPr="00F736AE">
        <w:t>.0</w:t>
      </w:r>
      <w:r w:rsidRPr="00F736AE">
        <w:rPr>
          <w:lang w:val="en-US"/>
        </w:rPr>
        <w:t>0</w:t>
      </w:r>
      <w:r w:rsidRPr="00F736AE">
        <w:t xml:space="preserve"> часа в заседателната зала на </w:t>
      </w:r>
      <w:proofErr w:type="spellStart"/>
      <w:r w:rsidRPr="00F736AE">
        <w:t>ОбС</w:t>
      </w:r>
      <w:proofErr w:type="spellEnd"/>
      <w:r w:rsidRPr="00F736AE">
        <w:t>, находяща се на площад”Свобода”4  се проведе заседание на общински съвет.</w:t>
      </w:r>
    </w:p>
    <w:p w:rsidR="00CF46AA" w:rsidRPr="00F736AE" w:rsidRDefault="00CF46AA" w:rsidP="00CF46AA">
      <w:pPr>
        <w:jc w:val="both"/>
      </w:pPr>
      <w:r w:rsidRPr="00F736AE">
        <w:rPr>
          <w:lang w:val="en-US"/>
        </w:rPr>
        <w:t xml:space="preserve">            </w:t>
      </w:r>
      <w:r w:rsidRPr="00F736AE">
        <w:t>При откриване на заседанието присъстваха 1</w:t>
      </w:r>
      <w:r w:rsidR="00136266">
        <w:t>5</w:t>
      </w:r>
      <w:r w:rsidRPr="00F736AE">
        <w:t xml:space="preserve"> общински съветника.</w:t>
      </w:r>
      <w:r w:rsidRPr="00F736AE">
        <w:rPr>
          <w:lang w:val="en-US"/>
        </w:rPr>
        <w:t xml:space="preserve"> </w:t>
      </w:r>
      <w:r w:rsidR="005D2B22">
        <w:t xml:space="preserve">Отсъстваха двама </w:t>
      </w:r>
      <w:r>
        <w:t>общински съветник.</w:t>
      </w:r>
    </w:p>
    <w:p w:rsidR="00CF46AA" w:rsidRDefault="00CF46AA" w:rsidP="00CF46AA">
      <w:pPr>
        <w:jc w:val="both"/>
      </w:pPr>
      <w:r w:rsidRPr="00F736AE">
        <w:t xml:space="preserve">           Председателят на </w:t>
      </w:r>
      <w:proofErr w:type="spellStart"/>
      <w:r w:rsidRPr="00F736AE">
        <w:t>ОбС</w:t>
      </w:r>
      <w:proofErr w:type="spellEnd"/>
      <w:r w:rsidRPr="00F736AE">
        <w:t xml:space="preserve"> Гулянци</w:t>
      </w:r>
      <w:r w:rsidR="005D2B22">
        <w:t xml:space="preserve"> г-н</w:t>
      </w:r>
      <w:r w:rsidRPr="00F736AE">
        <w:t xml:space="preserve"> Огнян Янчев откри заседанието и запозна съве</w:t>
      </w:r>
      <w:r>
        <w:t>т</w:t>
      </w:r>
      <w:r w:rsidR="00136266">
        <w:t>ниците с проекта за дневен ред, след което го подложи на гласуване и при резултат:</w:t>
      </w:r>
    </w:p>
    <w:p w:rsidR="00136266" w:rsidRDefault="00136266" w:rsidP="00CF46AA">
      <w:pPr>
        <w:jc w:val="both"/>
      </w:pPr>
    </w:p>
    <w:p w:rsidR="00CF46AA" w:rsidRDefault="00136266" w:rsidP="00CF46AA">
      <w:pPr>
        <w:ind w:left="708" w:firstLine="708"/>
        <w:jc w:val="both"/>
      </w:pPr>
      <w:r>
        <w:t>Гласували – 15</w:t>
      </w:r>
    </w:p>
    <w:p w:rsidR="00CF46AA" w:rsidRDefault="00136266" w:rsidP="00CF46AA">
      <w:pPr>
        <w:ind w:left="708" w:firstLine="708"/>
        <w:jc w:val="both"/>
      </w:pPr>
      <w:r>
        <w:t>За – 15</w:t>
      </w:r>
    </w:p>
    <w:p w:rsidR="00CF46AA" w:rsidRDefault="00CF46AA" w:rsidP="00CF46AA">
      <w:pPr>
        <w:ind w:left="708" w:firstLine="708"/>
        <w:jc w:val="both"/>
      </w:pPr>
      <w:r>
        <w:t>Против – няма</w:t>
      </w:r>
    </w:p>
    <w:p w:rsidR="00CF46AA" w:rsidRDefault="00CF46AA" w:rsidP="00CF46AA">
      <w:pPr>
        <w:ind w:left="708" w:firstLine="708"/>
        <w:jc w:val="both"/>
      </w:pPr>
      <w:r>
        <w:t>Въздържали се – няма</w:t>
      </w:r>
    </w:p>
    <w:p w:rsidR="005D2B22" w:rsidRDefault="005D2B22" w:rsidP="00CF46AA">
      <w:pPr>
        <w:ind w:left="708" w:firstLine="708"/>
        <w:jc w:val="both"/>
      </w:pPr>
    </w:p>
    <w:p w:rsidR="00CF46AA" w:rsidRDefault="00905E83" w:rsidP="00905E83">
      <w:pPr>
        <w:jc w:val="both"/>
      </w:pPr>
      <w:r>
        <w:t xml:space="preserve">                       </w:t>
      </w:r>
      <w:r w:rsidR="00136266" w:rsidRPr="00136266">
        <w:t>На основание чл. 73 ал.1 от Правилника за орган</w:t>
      </w:r>
      <w:r w:rsidR="00136266">
        <w:t xml:space="preserve">изацията и дейността на </w:t>
      </w:r>
      <w:proofErr w:type="spellStart"/>
      <w:r w:rsidR="00136266">
        <w:t>ОбС</w:t>
      </w:r>
      <w:proofErr w:type="spellEnd"/>
      <w:r w:rsidR="00136266">
        <w:t>,</w:t>
      </w:r>
      <w:r w:rsidR="00136266" w:rsidRPr="00136266">
        <w:t xml:space="preserve"> Гулянци взе следното</w:t>
      </w:r>
    </w:p>
    <w:p w:rsidR="00905E83" w:rsidRDefault="00905E83" w:rsidP="00905E83">
      <w:pPr>
        <w:jc w:val="both"/>
      </w:pPr>
    </w:p>
    <w:p w:rsidR="00CF46AA" w:rsidRPr="006C024C" w:rsidRDefault="00CF46AA" w:rsidP="00CF46AA">
      <w:pPr>
        <w:tabs>
          <w:tab w:val="left" w:pos="2640"/>
        </w:tabs>
        <w:ind w:left="708"/>
        <w:jc w:val="both"/>
      </w:pPr>
      <w:r w:rsidRPr="006C024C">
        <w:tab/>
      </w:r>
    </w:p>
    <w:p w:rsidR="00CF46AA" w:rsidRPr="006C024C" w:rsidRDefault="00CF46AA" w:rsidP="00CF46AA">
      <w:pPr>
        <w:ind w:left="708"/>
        <w:jc w:val="center"/>
      </w:pPr>
      <w:r w:rsidRPr="006C024C">
        <w:t xml:space="preserve">Р Е Ш Е Н И Е </w:t>
      </w:r>
    </w:p>
    <w:p w:rsidR="00CF46AA" w:rsidRPr="006C024C" w:rsidRDefault="00CF46AA" w:rsidP="00CF46AA">
      <w:pPr>
        <w:ind w:left="708"/>
        <w:jc w:val="center"/>
      </w:pPr>
    </w:p>
    <w:p w:rsidR="00CF46AA" w:rsidRPr="006C024C" w:rsidRDefault="00CF46AA" w:rsidP="00CF46AA">
      <w:pPr>
        <w:ind w:left="708"/>
        <w:jc w:val="center"/>
      </w:pPr>
      <w:r w:rsidRPr="006C024C">
        <w:t xml:space="preserve">№ </w:t>
      </w:r>
      <w:r>
        <w:t>3</w:t>
      </w:r>
      <w:r w:rsidR="00136266">
        <w:t>44</w:t>
      </w:r>
    </w:p>
    <w:p w:rsidR="00CF46AA" w:rsidRPr="006C024C" w:rsidRDefault="00CF46AA" w:rsidP="00CF46AA">
      <w:pPr>
        <w:ind w:left="708"/>
        <w:jc w:val="center"/>
      </w:pPr>
    </w:p>
    <w:p w:rsidR="00CF46AA" w:rsidRPr="006C024C" w:rsidRDefault="00CF46AA" w:rsidP="00CF46AA">
      <w:pPr>
        <w:jc w:val="both"/>
      </w:pPr>
      <w:r w:rsidRPr="006C024C">
        <w:tab/>
        <w:t>І. Общински съвет Гулянци утвърждава следния дневния ред, както следва:</w:t>
      </w:r>
    </w:p>
    <w:p w:rsidR="00CF46AA" w:rsidRPr="006C024C" w:rsidRDefault="00CF46AA" w:rsidP="00CF46AA">
      <w:pPr>
        <w:jc w:val="both"/>
      </w:pPr>
    </w:p>
    <w:p w:rsidR="00CF46AA" w:rsidRDefault="00CF46AA" w:rsidP="00CF46AA">
      <w:pPr>
        <w:jc w:val="center"/>
      </w:pPr>
      <w:r w:rsidRPr="006C024C">
        <w:t>Д  Н Е В Е Н  Р Е Д</w:t>
      </w:r>
    </w:p>
    <w:p w:rsidR="00905E83" w:rsidRDefault="00905E83" w:rsidP="00CF46AA">
      <w:pPr>
        <w:jc w:val="center"/>
      </w:pPr>
    </w:p>
    <w:p w:rsidR="00654F7F" w:rsidRDefault="00654F7F" w:rsidP="00CF46AA">
      <w:pPr>
        <w:jc w:val="center"/>
      </w:pPr>
    </w:p>
    <w:p w:rsidR="00136266" w:rsidRPr="00136266" w:rsidRDefault="00136266" w:rsidP="00136266">
      <w:pPr>
        <w:shd w:val="clear" w:color="auto" w:fill="FFFFFF"/>
        <w:jc w:val="center"/>
        <w:rPr>
          <w:color w:val="000000"/>
          <w:spacing w:val="-1"/>
          <w:lang w:val="en-US"/>
        </w:rPr>
      </w:pPr>
      <w:r w:rsidRPr="00136266">
        <w:rPr>
          <w:color w:val="000000"/>
          <w:spacing w:val="-1"/>
          <w:lang w:val="ru-RU"/>
        </w:rPr>
        <w:t>1</w:t>
      </w:r>
      <w:r w:rsidRPr="00136266">
        <w:rPr>
          <w:color w:val="000000"/>
          <w:spacing w:val="-1"/>
        </w:rPr>
        <w:t xml:space="preserve">.Отчет за изпълнение решенията на общинския съвет за първото шестмесечие </w:t>
      </w:r>
      <w:proofErr w:type="gramStart"/>
      <w:r w:rsidRPr="00136266">
        <w:rPr>
          <w:color w:val="000000"/>
          <w:spacing w:val="-1"/>
        </w:rPr>
        <w:t>на  2025</w:t>
      </w:r>
      <w:proofErr w:type="gramEnd"/>
      <w:r w:rsidRPr="00136266">
        <w:rPr>
          <w:color w:val="000000"/>
          <w:spacing w:val="-1"/>
        </w:rPr>
        <w:t xml:space="preserve"> година </w:t>
      </w:r>
      <w:r w:rsidRPr="00136266">
        <w:rPr>
          <w:color w:val="000000"/>
          <w:spacing w:val="-1"/>
          <w:lang w:val="en-US"/>
        </w:rPr>
        <w:t xml:space="preserve">                                                                                               </w:t>
      </w:r>
      <w:proofErr w:type="spellStart"/>
      <w:r w:rsidRPr="00136266">
        <w:rPr>
          <w:color w:val="000000"/>
        </w:rPr>
        <w:t>Докл</w:t>
      </w:r>
      <w:proofErr w:type="spellEnd"/>
      <w:r w:rsidRPr="00136266">
        <w:rPr>
          <w:color w:val="000000"/>
        </w:rPr>
        <w:t>. Кмета на Общината</w:t>
      </w:r>
    </w:p>
    <w:p w:rsidR="00136266" w:rsidRPr="00136266" w:rsidRDefault="00136266" w:rsidP="00136266">
      <w:pPr>
        <w:shd w:val="clear" w:color="auto" w:fill="FFFFFF"/>
        <w:jc w:val="right"/>
        <w:rPr>
          <w:color w:val="000000"/>
          <w:spacing w:val="-1"/>
          <w:lang w:val="en-US"/>
        </w:rPr>
      </w:pPr>
    </w:p>
    <w:p w:rsidR="00136266" w:rsidRPr="00136266" w:rsidRDefault="00136266" w:rsidP="00136266">
      <w:pPr>
        <w:shd w:val="clear" w:color="auto" w:fill="FFFFFF"/>
        <w:jc w:val="both"/>
        <w:rPr>
          <w:color w:val="000000"/>
        </w:rPr>
      </w:pPr>
      <w:r w:rsidRPr="00136266">
        <w:rPr>
          <w:color w:val="000000"/>
          <w:spacing w:val="-1"/>
        </w:rPr>
        <w:t>2</w:t>
      </w:r>
      <w:r w:rsidRPr="00136266">
        <w:rPr>
          <w:color w:val="000000"/>
        </w:rPr>
        <w:t xml:space="preserve">.Отчет за дейността на </w:t>
      </w:r>
      <w:proofErr w:type="spellStart"/>
      <w:r w:rsidRPr="00136266">
        <w:rPr>
          <w:color w:val="000000"/>
        </w:rPr>
        <w:t>ОбС</w:t>
      </w:r>
      <w:proofErr w:type="spellEnd"/>
      <w:r w:rsidRPr="00136266">
        <w:rPr>
          <w:color w:val="000000"/>
        </w:rPr>
        <w:t xml:space="preserve"> и неговите комисии за първото шестмесечие на 2025 г </w:t>
      </w:r>
    </w:p>
    <w:p w:rsidR="00136266" w:rsidRPr="00136266" w:rsidRDefault="00136266" w:rsidP="00136266">
      <w:pPr>
        <w:shd w:val="clear" w:color="auto" w:fill="FFFFFF"/>
        <w:jc w:val="right"/>
        <w:rPr>
          <w:color w:val="000000"/>
        </w:rPr>
      </w:pPr>
      <w:proofErr w:type="spellStart"/>
      <w:r w:rsidRPr="00136266">
        <w:rPr>
          <w:color w:val="000000"/>
        </w:rPr>
        <w:t>Докл</w:t>
      </w:r>
      <w:proofErr w:type="spellEnd"/>
      <w:r w:rsidRPr="00136266">
        <w:rPr>
          <w:color w:val="000000"/>
        </w:rPr>
        <w:t>. Кмета на Общината</w:t>
      </w:r>
    </w:p>
    <w:p w:rsidR="00136266" w:rsidRPr="00136266" w:rsidRDefault="00136266" w:rsidP="00136266">
      <w:pPr>
        <w:shd w:val="clear" w:color="auto" w:fill="FFFFFF"/>
        <w:rPr>
          <w:color w:val="000000"/>
        </w:rPr>
      </w:pPr>
      <w:r w:rsidRPr="00136266">
        <w:rPr>
          <w:color w:val="000000"/>
        </w:rPr>
        <w:t>3. Приемане на Етичен кодекс за поведението но общинските съветници от Общински съвет град Гулянци.</w:t>
      </w:r>
    </w:p>
    <w:p w:rsidR="00136266" w:rsidRPr="00136266" w:rsidRDefault="00136266" w:rsidP="00136266">
      <w:pPr>
        <w:rPr>
          <w:color w:val="000000"/>
          <w:spacing w:val="-1"/>
          <w:lang w:val="ru-RU"/>
        </w:rPr>
      </w:pPr>
      <w:r w:rsidRPr="00136266">
        <w:rPr>
          <w:color w:val="000000"/>
        </w:rPr>
        <w:t xml:space="preserve">4. </w:t>
      </w:r>
      <w:r w:rsidRPr="00136266">
        <w:rPr>
          <w:color w:val="000000"/>
          <w:spacing w:val="-1"/>
        </w:rPr>
        <w:t>Предложения</w:t>
      </w:r>
      <w:r w:rsidRPr="00136266">
        <w:rPr>
          <w:color w:val="000000"/>
          <w:spacing w:val="-1"/>
          <w:lang w:val="ru-RU"/>
        </w:rPr>
        <w:t xml:space="preserve"> </w:t>
      </w:r>
    </w:p>
    <w:p w:rsidR="00136266" w:rsidRPr="00136266" w:rsidRDefault="00136266" w:rsidP="00136266">
      <w:pPr>
        <w:autoSpaceDE w:val="0"/>
        <w:autoSpaceDN w:val="0"/>
        <w:adjustRightInd w:val="0"/>
        <w:jc w:val="both"/>
        <w:rPr>
          <w:color w:val="000000"/>
        </w:rPr>
      </w:pPr>
      <w:r w:rsidRPr="00136266">
        <w:rPr>
          <w:b/>
        </w:rPr>
        <w:t xml:space="preserve">От Кмета на Общината относно: </w:t>
      </w:r>
      <w:r w:rsidRPr="00136266">
        <w:rPr>
          <w:color w:val="000000"/>
        </w:rPr>
        <w:t>Утвърждаване актуализация на бюджета  на общината за  202</w:t>
      </w:r>
      <w:r w:rsidRPr="00136266">
        <w:rPr>
          <w:color w:val="000000"/>
          <w:lang w:val="en-US"/>
        </w:rPr>
        <w:t>5</w:t>
      </w:r>
      <w:r w:rsidRPr="00136266">
        <w:rPr>
          <w:color w:val="000000"/>
        </w:rPr>
        <w:t xml:space="preserve">  година.</w:t>
      </w:r>
    </w:p>
    <w:p w:rsidR="00136266" w:rsidRPr="00136266" w:rsidRDefault="00136266" w:rsidP="00136266">
      <w:pPr>
        <w:ind w:firstLine="16"/>
      </w:pPr>
      <w:r w:rsidRPr="00136266">
        <w:rPr>
          <w:b/>
        </w:rPr>
        <w:t xml:space="preserve">От Кмета на Общината относно: </w:t>
      </w:r>
      <w:r w:rsidRPr="00136266">
        <w:t>Приемане на отчет за състоянието и движението на общинския дълг към 31.12.2024 година.</w:t>
      </w:r>
    </w:p>
    <w:p w:rsidR="00136266" w:rsidRPr="00136266" w:rsidRDefault="00136266" w:rsidP="00136266">
      <w:pPr>
        <w:jc w:val="both"/>
      </w:pPr>
      <w:r w:rsidRPr="00136266">
        <w:rPr>
          <w:b/>
        </w:rPr>
        <w:lastRenderedPageBreak/>
        <w:t xml:space="preserve">От Кмета на Общината относно: </w:t>
      </w:r>
      <w:r w:rsidRPr="00136266"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136266">
        <w:rPr>
          <w:lang w:val="en-US"/>
        </w:rPr>
        <w:t>2</w:t>
      </w:r>
      <w:r w:rsidRPr="00136266">
        <w:t>4 до 31.12.20</w:t>
      </w:r>
      <w:r w:rsidRPr="00136266">
        <w:rPr>
          <w:lang w:val="en-US"/>
        </w:rPr>
        <w:t>24</w:t>
      </w:r>
      <w:r w:rsidRPr="00136266">
        <w:t xml:space="preserve"> година.</w:t>
      </w:r>
    </w:p>
    <w:p w:rsidR="00136266" w:rsidRPr="00136266" w:rsidRDefault="00136266" w:rsidP="00136266">
      <w:pPr>
        <w:jc w:val="both"/>
      </w:pPr>
      <w:r w:rsidRPr="00136266">
        <w:rPr>
          <w:b/>
        </w:rPr>
        <w:t xml:space="preserve">От Кмета на Общината относно: </w:t>
      </w:r>
      <w:r w:rsidRPr="00136266">
        <w:t xml:space="preserve">Приемане на Общински годишен план  за социалните услуги през 2026 г. на територията на община Гулянци. </w:t>
      </w:r>
    </w:p>
    <w:p w:rsidR="00136266" w:rsidRPr="00136266" w:rsidRDefault="00136266" w:rsidP="00136266">
      <w:pPr>
        <w:jc w:val="both"/>
      </w:pPr>
      <w:r w:rsidRPr="00136266">
        <w:rPr>
          <w:b/>
        </w:rPr>
        <w:t xml:space="preserve">От Кмета на Общината относно: </w:t>
      </w:r>
      <w:r w:rsidRPr="00136266">
        <w:t xml:space="preserve">Кандидатстване с проектно предложение по Процедура </w:t>
      </w:r>
      <w:r w:rsidRPr="00136266">
        <w:rPr>
          <w:lang w:val="en-US"/>
        </w:rPr>
        <w:t>BG-RRP-11</w:t>
      </w:r>
      <w:r w:rsidRPr="00136266">
        <w:t>.022 Схема за безвъзмездна помощ „Ново поколение местни политики за култура за малки общини“.</w:t>
      </w:r>
    </w:p>
    <w:p w:rsidR="00136266" w:rsidRPr="00136266" w:rsidRDefault="00136266" w:rsidP="00136266">
      <w:pPr>
        <w:jc w:val="both"/>
      </w:pPr>
      <w:r w:rsidRPr="00136266">
        <w:rPr>
          <w:b/>
        </w:rPr>
        <w:t>От Кмета на Общината относно</w:t>
      </w:r>
      <w:r w:rsidRPr="00136266">
        <w:rPr>
          <w:lang w:val="en-US"/>
        </w:rPr>
        <w:t xml:space="preserve">: </w:t>
      </w:r>
      <w:r w:rsidRPr="00136266">
        <w:t>Годишен доклад за изпълнение на Общ устройствен план на Община Гулянци за 2024 година и Годишен доклад за наблюдение и контрол за въздействие върху околната среда в резултат от прилагането на Общ устройствен план на  Община Гулянци за 2024 година.</w:t>
      </w:r>
    </w:p>
    <w:p w:rsidR="00136266" w:rsidRPr="00136266" w:rsidRDefault="00136266" w:rsidP="00136266">
      <w:pPr>
        <w:jc w:val="both"/>
        <w:rPr>
          <w:b/>
        </w:rPr>
      </w:pPr>
      <w:r w:rsidRPr="00136266">
        <w:rPr>
          <w:b/>
        </w:rPr>
        <w:t>От Кмета на Общината относно</w:t>
      </w:r>
      <w:r w:rsidRPr="00136266">
        <w:rPr>
          <w:rFonts w:eastAsia="TimesNewRomanPSMT"/>
          <w:color w:val="000000"/>
        </w:rPr>
        <w:t xml:space="preserve"> : </w:t>
      </w:r>
      <w:r w:rsidRPr="00136266">
        <w:t xml:space="preserve">Кандидатстване на Община Гулянци </w:t>
      </w:r>
      <w:r w:rsidRPr="00136266">
        <w:rPr>
          <w:color w:val="000000"/>
        </w:rPr>
        <w:t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136266" w:rsidRPr="00136266" w:rsidRDefault="00136266" w:rsidP="00136266">
      <w:pPr>
        <w:ind w:firstLine="16"/>
      </w:pPr>
      <w:r w:rsidRPr="00136266">
        <w:rPr>
          <w:b/>
        </w:rPr>
        <w:t xml:space="preserve">От Кмета на Общината относно: </w:t>
      </w:r>
      <w:r w:rsidRPr="00136266">
        <w:t xml:space="preserve"> Покана за закупуване на сграда – частна </w:t>
      </w:r>
      <w:r w:rsidRPr="00136266">
        <w:rPr>
          <w:lang w:val="en-US"/>
        </w:rPr>
        <w:t xml:space="preserve">     </w:t>
      </w:r>
      <w:r w:rsidRPr="00136266">
        <w:t xml:space="preserve">собственост, находяща се в УПИ с идентификатор № 18099.401.1785  - публична общинска собственост в кв. 7а по плана на </w:t>
      </w:r>
      <w:r w:rsidRPr="00136266">
        <w:rPr>
          <w:lang w:val="ru-RU"/>
        </w:rPr>
        <w:t xml:space="preserve">гр. </w:t>
      </w:r>
      <w:proofErr w:type="spellStart"/>
      <w:r w:rsidRPr="00136266">
        <w:rPr>
          <w:lang w:val="ru-RU"/>
        </w:rPr>
        <w:t>Гулянци</w:t>
      </w:r>
      <w:proofErr w:type="spellEnd"/>
      <w:r w:rsidRPr="00136266">
        <w:t xml:space="preserve">, общ. Гулянци, </w:t>
      </w:r>
      <w:proofErr w:type="spellStart"/>
      <w:r w:rsidRPr="00136266">
        <w:t>обл</w:t>
      </w:r>
      <w:proofErr w:type="spellEnd"/>
      <w:r w:rsidRPr="00136266">
        <w:t>. Плевен.</w:t>
      </w:r>
    </w:p>
    <w:p w:rsidR="00136266" w:rsidRPr="00136266" w:rsidRDefault="00136266" w:rsidP="00136266">
      <w:pPr>
        <w:jc w:val="both"/>
        <w:rPr>
          <w:color w:val="000000"/>
        </w:rPr>
      </w:pPr>
      <w:r w:rsidRPr="00136266">
        <w:rPr>
          <w:b/>
        </w:rPr>
        <w:t>От Кмета на Общината относно:</w:t>
      </w:r>
      <w:r w:rsidRPr="00136266">
        <w:rPr>
          <w:color w:val="000000"/>
        </w:rPr>
        <w:t xml:space="preserve"> 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</w:t>
      </w:r>
      <w:bookmarkStart w:id="0" w:name="_Hlk203744579"/>
      <w:r w:rsidRPr="00136266">
        <w:rPr>
          <w:color w:val="000000"/>
        </w:rPr>
        <w:t>със седалище и адрес на управление гр. Плевен, ул. „Ал. Стамболийски“ № 1ет.3 оф.313</w:t>
      </w:r>
      <w:bookmarkEnd w:id="0"/>
    </w:p>
    <w:p w:rsidR="00136266" w:rsidRPr="00136266" w:rsidRDefault="00136266" w:rsidP="00136266">
      <w:pPr>
        <w:jc w:val="both"/>
      </w:pPr>
      <w:r w:rsidRPr="00136266">
        <w:rPr>
          <w:b/>
        </w:rPr>
        <w:t>От Кмета на Общината относно:</w:t>
      </w:r>
      <w:r w:rsidRPr="00136266">
        <w:t xml:space="preserve"> 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136266">
        <w:rPr>
          <w:lang w:val="en-GB"/>
        </w:rPr>
        <w:t>kW</w:t>
      </w:r>
      <w:r w:rsidRPr="00136266">
        <w:t>, само за продажба, намираща се в УПИ ХХ</w:t>
      </w:r>
      <w:r w:rsidRPr="00136266">
        <w:rPr>
          <w:vertAlign w:val="subscript"/>
        </w:rPr>
        <w:t>373</w:t>
      </w:r>
      <w:r w:rsidRPr="00136266">
        <w:t>, квартал № 109 по кадастралния и регулационен план на село Долни Вит, община Гулянци, област Плевен</w:t>
      </w:r>
    </w:p>
    <w:p w:rsidR="00136266" w:rsidRPr="00136266" w:rsidRDefault="00136266" w:rsidP="00136266">
      <w:pPr>
        <w:autoSpaceDE w:val="0"/>
        <w:autoSpaceDN w:val="0"/>
        <w:adjustRightInd w:val="0"/>
        <w:jc w:val="both"/>
        <w:rPr>
          <w:bCs/>
        </w:rPr>
      </w:pPr>
      <w:r w:rsidRPr="00136266">
        <w:rPr>
          <w:b/>
        </w:rPr>
        <w:t>От Кмета на Общината относно:</w:t>
      </w:r>
      <w:r w:rsidRPr="00136266">
        <w:t xml:space="preserve"> Определяне на представител и</w:t>
      </w:r>
      <w:r w:rsidRPr="00136266">
        <w:rPr>
          <w:b/>
        </w:rPr>
        <w:t xml:space="preserve"> </w:t>
      </w:r>
      <w:r w:rsidRPr="00136266">
        <w:rPr>
          <w:bCs/>
        </w:rPr>
        <w:t>съгласуване на позицията и мандатът на</w:t>
      </w:r>
      <w:r w:rsidRPr="00136266">
        <w:rPr>
          <w:b/>
          <w:bCs/>
        </w:rPr>
        <w:t xml:space="preserve"> </w:t>
      </w:r>
      <w:r w:rsidRPr="00136266">
        <w:rPr>
          <w:bCs/>
        </w:rPr>
        <w:t xml:space="preserve">Община Гулянци в Асоциацията по В и К – Плевен на извънредно присъствено </w:t>
      </w:r>
      <w:r w:rsidRPr="00136266">
        <w:t>Заседание на Общото събрание на Асоциацията по В и К – Плевен на 04.09.2025г.</w:t>
      </w:r>
    </w:p>
    <w:p w:rsidR="00905E83" w:rsidRDefault="00905E83" w:rsidP="00CF46AA">
      <w:pPr>
        <w:jc w:val="center"/>
        <w:rPr>
          <w:color w:val="000000"/>
          <w:spacing w:val="-1"/>
        </w:rPr>
      </w:pPr>
    </w:p>
    <w:p w:rsidR="005D2B22" w:rsidRDefault="005D2B22" w:rsidP="00CF46AA">
      <w:pPr>
        <w:jc w:val="center"/>
        <w:rPr>
          <w:color w:val="000000"/>
          <w:spacing w:val="-1"/>
        </w:rPr>
      </w:pPr>
    </w:p>
    <w:p w:rsidR="00136266" w:rsidRDefault="00905E83" w:rsidP="00136266">
      <w:pPr>
        <w:jc w:val="both"/>
        <w:rPr>
          <w:rFonts w:cs="Latha"/>
          <w:color w:val="000000"/>
          <w:spacing w:val="1"/>
          <w:lang w:eastAsia="en-US" w:bidi="ta-IN"/>
        </w:rPr>
      </w:pPr>
      <w:r w:rsidRPr="00905E83">
        <w:rPr>
          <w:b/>
          <w:color w:val="000000"/>
          <w:spacing w:val="-1"/>
        </w:rPr>
        <w:t xml:space="preserve">ПО ПЪРВА </w:t>
      </w:r>
      <w:r w:rsidR="00136266">
        <w:rPr>
          <w:b/>
          <w:color w:val="000000"/>
          <w:spacing w:val="-1"/>
        </w:rPr>
        <w:t xml:space="preserve">ТОЧКА ОТ ДНЕВНИЯ РЕД: </w:t>
      </w:r>
      <w:r w:rsidR="00136266" w:rsidRPr="00136266">
        <w:rPr>
          <w:rFonts w:cs="Latha"/>
          <w:color w:val="000000"/>
          <w:spacing w:val="1"/>
          <w:lang w:eastAsia="en-US" w:bidi="ta-IN"/>
        </w:rPr>
        <w:t>Отчет за изпълнение решенията на общинския съвет за първото шестмесечие на  2025 година</w:t>
      </w:r>
    </w:p>
    <w:p w:rsidR="00136266" w:rsidRDefault="00136266" w:rsidP="00136266">
      <w:pPr>
        <w:jc w:val="both"/>
        <w:rPr>
          <w:rFonts w:cs="Latha"/>
          <w:color w:val="000000"/>
          <w:spacing w:val="1"/>
          <w:lang w:eastAsia="en-US" w:bidi="ta-IN"/>
        </w:rPr>
      </w:pPr>
    </w:p>
    <w:p w:rsidR="00C529A3" w:rsidRDefault="00136266" w:rsidP="005D2B22">
      <w:pPr>
        <w:ind w:firstLine="708"/>
        <w:jc w:val="both"/>
        <w:rPr>
          <w:rFonts w:cs="Latha"/>
          <w:color w:val="000000"/>
          <w:spacing w:val="1"/>
          <w:lang w:eastAsia="en-US" w:bidi="ta-IN"/>
        </w:rPr>
      </w:pPr>
      <w:r w:rsidRPr="00136266">
        <w:rPr>
          <w:rFonts w:cs="Latha"/>
          <w:color w:val="000000"/>
          <w:spacing w:val="1"/>
          <w:lang w:eastAsia="en-US" w:bidi="ta-IN"/>
        </w:rPr>
        <w:t>Председателят на О</w:t>
      </w:r>
      <w:r w:rsidR="005D2B22">
        <w:rPr>
          <w:rFonts w:cs="Latha"/>
          <w:color w:val="000000"/>
          <w:spacing w:val="1"/>
          <w:lang w:eastAsia="en-US" w:bidi="ta-IN"/>
        </w:rPr>
        <w:t>бщинския съвет, г-н Огнян Янчев</w:t>
      </w:r>
      <w:r w:rsidRPr="00136266">
        <w:rPr>
          <w:rFonts w:cs="Latha"/>
          <w:color w:val="000000"/>
          <w:spacing w:val="1"/>
          <w:lang w:eastAsia="en-US" w:bidi="ta-IN"/>
        </w:rPr>
        <w:t>, представи отчета за изпълнение решенията на общинския съвет за първото шестмесечие на 2025 г</w:t>
      </w:r>
      <w:r>
        <w:rPr>
          <w:rFonts w:cs="Latha"/>
          <w:color w:val="000000"/>
          <w:spacing w:val="1"/>
          <w:lang w:val="en-US" w:eastAsia="en-US" w:bidi="ta-IN"/>
        </w:rPr>
        <w:t xml:space="preserve">. </w:t>
      </w:r>
      <w:r>
        <w:rPr>
          <w:rFonts w:cs="Latha"/>
          <w:color w:val="000000"/>
          <w:spacing w:val="1"/>
          <w:lang w:eastAsia="en-US" w:bidi="ta-IN"/>
        </w:rPr>
        <w:t>Той каза, че</w:t>
      </w:r>
      <w:r w:rsidR="00C529A3">
        <w:rPr>
          <w:rFonts w:cs="Latha"/>
          <w:color w:val="000000"/>
          <w:spacing w:val="1"/>
          <w:lang w:eastAsia="en-US" w:bidi="ta-IN"/>
        </w:rPr>
        <w:t xml:space="preserve"> през отчетния период</w:t>
      </w:r>
      <w:r>
        <w:rPr>
          <w:rFonts w:cs="Latha"/>
          <w:color w:val="000000"/>
          <w:spacing w:val="1"/>
          <w:lang w:eastAsia="en-US" w:bidi="ta-IN"/>
        </w:rPr>
        <w:t xml:space="preserve"> са взети</w:t>
      </w:r>
      <w:r w:rsidRPr="00136266">
        <w:rPr>
          <w:rFonts w:cs="Latha"/>
          <w:color w:val="000000"/>
          <w:spacing w:val="1"/>
          <w:lang w:eastAsia="en-US" w:bidi="ta-IN"/>
        </w:rPr>
        <w:t xml:space="preserve"> </w:t>
      </w:r>
      <w:r w:rsidR="00C529A3">
        <w:rPr>
          <w:rFonts w:cs="Latha"/>
          <w:color w:val="000000"/>
          <w:spacing w:val="1"/>
          <w:lang w:eastAsia="en-US" w:bidi="ta-IN"/>
        </w:rPr>
        <w:t>95 решения, изпълнени са 88, в процес на изпълнение са 7, неизпълнено решение няма, също така няма отменено решение от областния управител или върнато за ново обсъждане от кмета на общината. Това е добър атестат за работата на общинския съвет.</w:t>
      </w:r>
    </w:p>
    <w:p w:rsidR="00C529A3" w:rsidRDefault="00C529A3" w:rsidP="00136266">
      <w:pPr>
        <w:jc w:val="both"/>
      </w:pPr>
      <w:r>
        <w:rPr>
          <w:rFonts w:cs="Latha"/>
          <w:color w:val="000000"/>
          <w:spacing w:val="1"/>
          <w:lang w:eastAsia="en-US" w:bidi="ta-IN"/>
        </w:rPr>
        <w:t xml:space="preserve">Председателят предостави думата за въпроси и мнения. </w:t>
      </w:r>
      <w:r>
        <w:t>Такива нямаше и той го подложи на гласуване. С резултат</w:t>
      </w:r>
      <w:r w:rsidR="006A140F">
        <w:t>:</w:t>
      </w:r>
    </w:p>
    <w:p w:rsidR="00A62AA0" w:rsidRPr="00A62AA0" w:rsidRDefault="00136266" w:rsidP="00136266">
      <w:pPr>
        <w:jc w:val="both"/>
        <w:rPr>
          <w:rFonts w:cs="Latha"/>
          <w:b/>
          <w:u w:val="single"/>
          <w:lang w:bidi="ta-IN"/>
        </w:rPr>
      </w:pPr>
      <w:r w:rsidRPr="00136266">
        <w:rPr>
          <w:rFonts w:cs="Latha"/>
          <w:color w:val="000000"/>
          <w:spacing w:val="1"/>
          <w:lang w:eastAsia="en-US" w:bidi="ta-IN"/>
        </w:rPr>
        <w:t xml:space="preserve">                                                                                             </w:t>
      </w:r>
      <w:r w:rsidR="00D1705C">
        <w:rPr>
          <w:rFonts w:cs="Latha"/>
          <w:color w:val="000000"/>
          <w:lang w:eastAsia="en-US" w:bidi="ta-IN"/>
        </w:rPr>
        <w:tab/>
      </w:r>
    </w:p>
    <w:p w:rsidR="00A62AA0" w:rsidRDefault="00A62AA0" w:rsidP="00A62AA0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rFonts w:cs="Latha"/>
          <w:lang w:eastAsia="en-US" w:bidi="ta-IN"/>
        </w:rPr>
        <w:t>Гласували – 15</w:t>
      </w:r>
    </w:p>
    <w:p w:rsidR="00A62AA0" w:rsidRDefault="00A62AA0" w:rsidP="00A62AA0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lastRenderedPageBreak/>
        <w:tab/>
      </w:r>
      <w:r>
        <w:rPr>
          <w:rFonts w:cs="Latha"/>
          <w:lang w:eastAsia="en-US" w:bidi="ta-IN"/>
        </w:rPr>
        <w:tab/>
        <w:t>За – 15</w:t>
      </w:r>
    </w:p>
    <w:p w:rsidR="00A62AA0" w:rsidRDefault="00A62AA0" w:rsidP="00A62AA0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Против – няма</w:t>
      </w:r>
    </w:p>
    <w:p w:rsidR="00A62AA0" w:rsidRDefault="00A62AA0" w:rsidP="00A62AA0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Въздържали се- няма</w:t>
      </w:r>
    </w:p>
    <w:p w:rsidR="006A140F" w:rsidRDefault="006A140F" w:rsidP="00A62AA0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</w:p>
    <w:p w:rsidR="00A62AA0" w:rsidRDefault="00A62AA0" w:rsidP="00A62AA0">
      <w:pPr>
        <w:jc w:val="both"/>
        <w:rPr>
          <w:rFonts w:cs="Latha"/>
          <w:lang w:val="ru-RU"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</w:r>
      <w:r w:rsidR="00C529A3" w:rsidRPr="00C529A3">
        <w:rPr>
          <w:rFonts w:cs="Latha"/>
          <w:lang w:eastAsia="en-US" w:bidi="ta-IN"/>
        </w:rPr>
        <w:t xml:space="preserve">На основание чл. 21, ал. 1, т. 23 и ал. 2 от ЗМСМА и във връзка с чл.5, ал.1, т. 22 и чл. 6 от Правилника за организацията и дейността на Общинския съвет неговите комисии и взаимодействието му с Общинска администрация, </w:t>
      </w:r>
      <w:proofErr w:type="spellStart"/>
      <w:r w:rsidR="00C529A3" w:rsidRPr="00C529A3">
        <w:rPr>
          <w:rFonts w:cs="Latha"/>
          <w:lang w:eastAsia="en-US" w:bidi="ta-IN"/>
        </w:rPr>
        <w:t>ОбС</w:t>
      </w:r>
      <w:proofErr w:type="spellEnd"/>
      <w:r w:rsidR="00C529A3" w:rsidRPr="00C529A3">
        <w:rPr>
          <w:rFonts w:cs="Latha"/>
          <w:lang w:eastAsia="en-US" w:bidi="ta-IN"/>
        </w:rPr>
        <w:t xml:space="preserve"> Гулянци взе следното</w:t>
      </w:r>
    </w:p>
    <w:p w:rsidR="00A62AA0" w:rsidRDefault="00A62AA0" w:rsidP="00A62AA0">
      <w:pPr>
        <w:jc w:val="both"/>
        <w:rPr>
          <w:rFonts w:cs="Latha"/>
          <w:lang w:val="ru-RU" w:eastAsia="en-US" w:bidi="ta-IN"/>
        </w:rPr>
      </w:pPr>
    </w:p>
    <w:p w:rsidR="007C32B6" w:rsidRDefault="007C32B6" w:rsidP="00A62AA0">
      <w:pPr>
        <w:jc w:val="center"/>
        <w:rPr>
          <w:rFonts w:cs="Latha"/>
          <w:lang w:val="ru-RU" w:eastAsia="en-US" w:bidi="ta-IN"/>
        </w:rPr>
      </w:pPr>
    </w:p>
    <w:p w:rsidR="007C32B6" w:rsidRDefault="007C32B6" w:rsidP="00A62AA0">
      <w:pPr>
        <w:jc w:val="center"/>
        <w:rPr>
          <w:rFonts w:cs="Latha"/>
          <w:lang w:val="ru-RU" w:eastAsia="en-US" w:bidi="ta-IN"/>
        </w:rPr>
      </w:pPr>
    </w:p>
    <w:p w:rsidR="00A62AA0" w:rsidRDefault="001B1F47" w:rsidP="00A62AA0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 xml:space="preserve"> </w:t>
      </w:r>
      <w:r w:rsidR="00A62AA0">
        <w:rPr>
          <w:rFonts w:cs="Latha"/>
          <w:lang w:val="ru-RU" w:eastAsia="en-US" w:bidi="ta-IN"/>
        </w:rPr>
        <w:t>Р Е Ш Е Н И Е</w:t>
      </w:r>
    </w:p>
    <w:p w:rsidR="00A62AA0" w:rsidRDefault="00A62AA0" w:rsidP="00A62AA0">
      <w:pPr>
        <w:jc w:val="center"/>
        <w:rPr>
          <w:rFonts w:cs="Latha"/>
          <w:lang w:val="ru-RU" w:eastAsia="en-US" w:bidi="ta-IN"/>
        </w:rPr>
      </w:pPr>
    </w:p>
    <w:p w:rsidR="00A62AA0" w:rsidRDefault="00C529A3" w:rsidP="00A62AA0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№345</w:t>
      </w:r>
    </w:p>
    <w:p w:rsidR="00A62AA0" w:rsidRDefault="00A62AA0" w:rsidP="00A62AA0">
      <w:pPr>
        <w:jc w:val="center"/>
        <w:rPr>
          <w:rFonts w:cs="Latha"/>
          <w:lang w:val="ru-RU" w:eastAsia="en-US" w:bidi="ta-IN"/>
        </w:rPr>
      </w:pPr>
    </w:p>
    <w:p w:rsidR="00A62AA0" w:rsidRDefault="00AC43E0" w:rsidP="00AC43E0">
      <w:pPr>
        <w:ind w:firstLine="708"/>
        <w:rPr>
          <w:rFonts w:cs="Latha"/>
          <w:lang w:val="ru-RU" w:eastAsia="en-US" w:bidi="ta-IN"/>
        </w:rPr>
      </w:pPr>
      <w:r w:rsidRPr="00AC43E0">
        <w:rPr>
          <w:rFonts w:cs="Latha"/>
          <w:color w:val="000000"/>
          <w:spacing w:val="1"/>
          <w:lang w:eastAsia="en-US" w:bidi="ta-IN"/>
        </w:rPr>
        <w:t>1.Приема отчета за изпълнение решенията на общинския съвет за първото шестмесечие на 2025 г</w:t>
      </w:r>
    </w:p>
    <w:p w:rsidR="00A62AA0" w:rsidRDefault="00A62AA0" w:rsidP="00A62AA0">
      <w:pPr>
        <w:rPr>
          <w:rFonts w:cs="Latha"/>
          <w:lang w:val="ru-RU" w:eastAsia="en-US" w:bidi="ta-IN"/>
        </w:rPr>
      </w:pPr>
    </w:p>
    <w:p w:rsidR="00D8261A" w:rsidRPr="00A62AA0" w:rsidRDefault="00D8261A" w:rsidP="00905E83">
      <w:pPr>
        <w:jc w:val="both"/>
        <w:rPr>
          <w:rFonts w:cs="Latha"/>
          <w:color w:val="000000"/>
          <w:lang w:eastAsia="en-US" w:bidi="ta-IN"/>
        </w:rPr>
      </w:pPr>
    </w:p>
    <w:p w:rsidR="009A3BAF" w:rsidRDefault="00D8261A" w:rsidP="00AC43E0">
      <w:pPr>
        <w:jc w:val="both"/>
        <w:rPr>
          <w:lang w:val="ru-RU"/>
        </w:rPr>
      </w:pPr>
      <w:r>
        <w:rPr>
          <w:rFonts w:cs="Latha"/>
          <w:b/>
          <w:color w:val="000000"/>
          <w:lang w:eastAsia="en-US" w:bidi="ta-IN"/>
        </w:rPr>
        <w:t>ПО ВТОРА ТОЧКА ОТ ДНЕВНИЯ РЕД:</w:t>
      </w:r>
      <w:r w:rsidR="00AC43E0">
        <w:rPr>
          <w:sz w:val="28"/>
          <w:szCs w:val="28"/>
        </w:rPr>
        <w:t xml:space="preserve"> </w:t>
      </w:r>
      <w:r w:rsidR="00AC43E0" w:rsidRPr="00AC43E0">
        <w:t>Отч</w:t>
      </w:r>
      <w:r w:rsidR="006A140F">
        <w:t>ет за дейността на Общински съвет - Гулянци</w:t>
      </w:r>
      <w:r w:rsidR="00AC43E0" w:rsidRPr="00AC43E0">
        <w:t xml:space="preserve"> и неговите комисии за първото шестмесечие на 2025 г </w:t>
      </w:r>
    </w:p>
    <w:p w:rsidR="00AC43E0" w:rsidRDefault="00AC43E0" w:rsidP="00AC43E0">
      <w:pPr>
        <w:jc w:val="both"/>
        <w:rPr>
          <w:lang w:val="ru-RU"/>
        </w:rPr>
      </w:pPr>
    </w:p>
    <w:p w:rsidR="00AC43E0" w:rsidRPr="00AC43E0" w:rsidRDefault="00AC43E0" w:rsidP="006A140F">
      <w:pPr>
        <w:spacing w:after="160" w:line="259" w:lineRule="auto"/>
        <w:ind w:firstLine="708"/>
        <w:rPr>
          <w:rFonts w:eastAsiaTheme="minorHAnsi"/>
          <w:lang w:eastAsia="en-US"/>
        </w:rPr>
      </w:pPr>
      <w:r w:rsidRPr="00AC43E0">
        <w:rPr>
          <w:rFonts w:eastAsiaTheme="minorHAnsi"/>
          <w:lang w:eastAsia="en-US"/>
        </w:rPr>
        <w:t>Председателят на Общинския съвет, г-н Огнян Янчев , представи отчета за дейността на ОБС и неговите комисии за първото шестмесечие на 2025 г. Той заяви, че е изготвил подробен отчет за извършената работа, като посочи, че взаимодействието с общинската администрация е добро. Общинския съвет и общинска администрация работят съгласувано и с уважение един към друг като институции. Подробно е описано какви решения са взимани и какви наредби са променяни и във връзка с какво са били променяни. След изслушване на информацията, председателят предостави думата за въпроси и мнения. Такива не бяха постъпили. Отчетът беше подложен на гласуване.</w:t>
      </w:r>
    </w:p>
    <w:p w:rsidR="00D220EC" w:rsidRPr="006C024C" w:rsidRDefault="00D220EC" w:rsidP="00D220EC">
      <w:pPr>
        <w:jc w:val="both"/>
      </w:pPr>
      <w:r>
        <w:tab/>
      </w:r>
      <w:r>
        <w:tab/>
      </w:r>
      <w:r w:rsidR="00AC43E0">
        <w:t>Гласували – 15</w:t>
      </w:r>
    </w:p>
    <w:p w:rsidR="00D220EC" w:rsidRPr="006C024C" w:rsidRDefault="00AC43E0" w:rsidP="00D220EC">
      <w:pPr>
        <w:jc w:val="both"/>
      </w:pPr>
      <w:r>
        <w:tab/>
      </w:r>
      <w:r>
        <w:tab/>
        <w:t>За – 15</w:t>
      </w:r>
    </w:p>
    <w:p w:rsidR="00D220EC" w:rsidRPr="006C024C" w:rsidRDefault="00D220EC" w:rsidP="00D220EC">
      <w:pPr>
        <w:jc w:val="both"/>
      </w:pPr>
      <w:r w:rsidRPr="006C024C">
        <w:tab/>
      </w:r>
      <w:r w:rsidRPr="006C024C">
        <w:tab/>
        <w:t>Против – няма</w:t>
      </w:r>
    </w:p>
    <w:p w:rsidR="00D220EC" w:rsidRDefault="00D220EC" w:rsidP="00D220EC">
      <w:pPr>
        <w:jc w:val="both"/>
      </w:pPr>
      <w:r w:rsidRPr="006C024C">
        <w:tab/>
      </w:r>
      <w:r w:rsidRPr="006C024C">
        <w:tab/>
        <w:t>Въздържали се – няма</w:t>
      </w:r>
    </w:p>
    <w:p w:rsidR="00AC43E0" w:rsidRPr="006C024C" w:rsidRDefault="00AC43E0" w:rsidP="00D220EC">
      <w:pPr>
        <w:jc w:val="both"/>
      </w:pPr>
    </w:p>
    <w:p w:rsidR="00D220EC" w:rsidRDefault="00D220EC" w:rsidP="00AC43E0">
      <w:pPr>
        <w:pStyle w:val="a8"/>
        <w:spacing w:after="0"/>
        <w:ind w:left="0" w:firstLine="708"/>
        <w:jc w:val="both"/>
      </w:pPr>
      <w:r>
        <w:tab/>
      </w:r>
      <w:r w:rsidR="00AC43E0" w:rsidRPr="00AC43E0">
        <w:t xml:space="preserve">На основание чл. 21, ал. 1, т. 23 и ал. 2 от ЗМСМА и във връзка с чл.5, ал.1, т. 22 и чл. 6 от Правилника за организацията и дейността на Общинския съвет неговите комисии и взаимодействието му с Общинска администрация, </w:t>
      </w:r>
      <w:proofErr w:type="spellStart"/>
      <w:r w:rsidR="00AC43E0" w:rsidRPr="00AC43E0">
        <w:t>ОбС</w:t>
      </w:r>
      <w:proofErr w:type="spellEnd"/>
      <w:r w:rsidR="00AC43E0" w:rsidRPr="00AC43E0">
        <w:t xml:space="preserve"> Гулянци взе следното</w:t>
      </w:r>
    </w:p>
    <w:p w:rsidR="00AC43E0" w:rsidRPr="00DD6D4B" w:rsidRDefault="00AC43E0" w:rsidP="00AC43E0">
      <w:pPr>
        <w:pStyle w:val="a8"/>
        <w:spacing w:after="0"/>
        <w:ind w:left="0" w:firstLine="708"/>
        <w:jc w:val="both"/>
        <w:rPr>
          <w:b/>
          <w:sz w:val="28"/>
          <w:szCs w:val="28"/>
        </w:rPr>
      </w:pPr>
    </w:p>
    <w:p w:rsidR="00D220EC" w:rsidRPr="006A140F" w:rsidRDefault="00654F7F" w:rsidP="00D220EC">
      <w:pPr>
        <w:jc w:val="center"/>
        <w:rPr>
          <w:szCs w:val="28"/>
        </w:rPr>
      </w:pPr>
      <w:r w:rsidRPr="006A140F">
        <w:rPr>
          <w:szCs w:val="28"/>
        </w:rPr>
        <w:t xml:space="preserve">Р Е Ш Е Н И Е </w:t>
      </w:r>
    </w:p>
    <w:p w:rsidR="00D220EC" w:rsidRPr="006A140F" w:rsidRDefault="00D220EC" w:rsidP="00D220EC">
      <w:pPr>
        <w:jc w:val="center"/>
        <w:rPr>
          <w:szCs w:val="28"/>
        </w:rPr>
      </w:pPr>
    </w:p>
    <w:p w:rsidR="00D220EC" w:rsidRPr="006A140F" w:rsidRDefault="00AC43E0" w:rsidP="00D220EC">
      <w:pPr>
        <w:jc w:val="center"/>
        <w:rPr>
          <w:szCs w:val="28"/>
        </w:rPr>
      </w:pPr>
      <w:r w:rsidRPr="006A140F">
        <w:rPr>
          <w:szCs w:val="28"/>
        </w:rPr>
        <w:t>№ 346</w:t>
      </w:r>
    </w:p>
    <w:p w:rsidR="00D220EC" w:rsidRPr="00DD6D4B" w:rsidRDefault="00D220EC" w:rsidP="00D220EC">
      <w:pPr>
        <w:jc w:val="center"/>
        <w:rPr>
          <w:sz w:val="28"/>
          <w:szCs w:val="28"/>
        </w:rPr>
      </w:pPr>
    </w:p>
    <w:p w:rsidR="00D220EC" w:rsidRPr="00486EFB" w:rsidRDefault="00D220EC" w:rsidP="00D220EC">
      <w:pPr>
        <w:jc w:val="both"/>
      </w:pPr>
    </w:p>
    <w:p w:rsidR="009A3BAF" w:rsidRPr="009A3BAF" w:rsidRDefault="00AC43E0" w:rsidP="00AC43E0">
      <w:pPr>
        <w:keepNext/>
        <w:ind w:firstLine="708"/>
        <w:jc w:val="both"/>
        <w:outlineLvl w:val="0"/>
      </w:pPr>
      <w:r w:rsidRPr="00AC43E0">
        <w:t xml:space="preserve">1.Приема Отчет за дейността на </w:t>
      </w:r>
      <w:r w:rsidR="006A140F">
        <w:t>Общински съвет - Гулянци</w:t>
      </w:r>
      <w:r w:rsidRPr="00AC43E0">
        <w:t xml:space="preserve"> и неговите комисии за първото шестмесечие на 2025 г</w:t>
      </w:r>
    </w:p>
    <w:p w:rsidR="00D8261A" w:rsidRDefault="00D8261A" w:rsidP="00905E83">
      <w:pPr>
        <w:shd w:val="clear" w:color="auto" w:fill="FFFFFF"/>
        <w:jc w:val="both"/>
        <w:rPr>
          <w:color w:val="000000"/>
          <w:spacing w:val="-5"/>
        </w:rPr>
      </w:pPr>
    </w:p>
    <w:p w:rsidR="00AC43E0" w:rsidRDefault="00AC43E0" w:rsidP="00905E83">
      <w:pPr>
        <w:shd w:val="clear" w:color="auto" w:fill="FFFFFF"/>
        <w:jc w:val="both"/>
        <w:rPr>
          <w:color w:val="000000"/>
          <w:spacing w:val="-5"/>
        </w:rPr>
      </w:pPr>
    </w:p>
    <w:p w:rsidR="00D8261A" w:rsidRDefault="00D8261A" w:rsidP="00905E83">
      <w:pPr>
        <w:shd w:val="clear" w:color="auto" w:fill="FFFFFF"/>
        <w:jc w:val="both"/>
        <w:rPr>
          <w:color w:val="000000"/>
          <w:spacing w:val="-5"/>
        </w:rPr>
      </w:pPr>
      <w:r>
        <w:rPr>
          <w:b/>
          <w:color w:val="000000"/>
          <w:spacing w:val="-5"/>
        </w:rPr>
        <w:t xml:space="preserve">ПО ТРЕТА ТОЧКА ОТ ДНЕВНИЯ РЕД: </w:t>
      </w:r>
      <w:r w:rsidR="00AC43E0" w:rsidRPr="00AC43E0">
        <w:rPr>
          <w:color w:val="000000"/>
          <w:spacing w:val="-5"/>
        </w:rPr>
        <w:t>Приемане на Етичен кодекс за поведението но общинските съветници от Общински съвет град Гулянци.</w:t>
      </w:r>
    </w:p>
    <w:p w:rsidR="00AC43E0" w:rsidRDefault="00AC43E0" w:rsidP="00905E83">
      <w:pPr>
        <w:shd w:val="clear" w:color="auto" w:fill="FFFFFF"/>
        <w:jc w:val="both"/>
        <w:rPr>
          <w:color w:val="000000"/>
          <w:spacing w:val="-5"/>
        </w:rPr>
      </w:pPr>
    </w:p>
    <w:p w:rsidR="00AC43E0" w:rsidRDefault="00AC43E0" w:rsidP="00905E83">
      <w:pPr>
        <w:shd w:val="clear" w:color="auto" w:fill="FFFFFF"/>
        <w:jc w:val="both"/>
        <w:rPr>
          <w:color w:val="000000"/>
          <w:spacing w:val="-5"/>
        </w:rPr>
      </w:pPr>
    </w:p>
    <w:p w:rsidR="00AC43E0" w:rsidRDefault="00AC43E0" w:rsidP="006A140F">
      <w:pPr>
        <w:shd w:val="clear" w:color="auto" w:fill="FFFFFF"/>
        <w:ind w:firstLine="708"/>
        <w:jc w:val="both"/>
        <w:rPr>
          <w:color w:val="000000"/>
          <w:spacing w:val="-5"/>
        </w:rPr>
      </w:pPr>
      <w:r w:rsidRPr="00AC43E0">
        <w:rPr>
          <w:color w:val="000000"/>
          <w:spacing w:val="-5"/>
        </w:rPr>
        <w:t>Председателят на Общинския съвет, г-н Огнян Янчев, предостави думата на г-н Митко Монев</w:t>
      </w:r>
      <w:r>
        <w:rPr>
          <w:color w:val="000000"/>
          <w:spacing w:val="-5"/>
        </w:rPr>
        <w:t xml:space="preserve"> – председател на ПК „За етично поведение, конфликт на интереси и противодействие на корупцията във връзка с Етичния кодекс на общинските съветници.</w:t>
      </w:r>
    </w:p>
    <w:p w:rsidR="00AC43E0" w:rsidRPr="00AC43E0" w:rsidRDefault="006A140F" w:rsidP="00AC43E0">
      <w:pPr>
        <w:shd w:val="clear" w:color="auto" w:fill="FFFFFF"/>
        <w:jc w:val="both"/>
        <w:rPr>
          <w:color w:val="000000"/>
          <w:spacing w:val="-5"/>
        </w:rPr>
      </w:pPr>
      <w:r>
        <w:rPr>
          <w:color w:val="000000"/>
          <w:spacing w:val="-5"/>
        </w:rPr>
        <w:t>Той изрази</w:t>
      </w:r>
      <w:r w:rsidR="00AC43E0" w:rsidRPr="00AC43E0">
        <w:rPr>
          <w:color w:val="000000"/>
          <w:spacing w:val="-5"/>
        </w:rPr>
        <w:t xml:space="preserve"> становището на </w:t>
      </w:r>
      <w:r>
        <w:rPr>
          <w:color w:val="000000"/>
          <w:spacing w:val="-5"/>
        </w:rPr>
        <w:t xml:space="preserve">ПК </w:t>
      </w:r>
      <w:r w:rsidR="00AC43E0" w:rsidRPr="00AC43E0">
        <w:rPr>
          <w:color w:val="000000"/>
          <w:spacing w:val="-5"/>
        </w:rPr>
        <w:t xml:space="preserve"> Етичния кодекс за поведението на общинските съветници от Общински съвет </w:t>
      </w:r>
      <w:r>
        <w:rPr>
          <w:color w:val="000000"/>
          <w:spacing w:val="-5"/>
        </w:rPr>
        <w:t>– Гулянци да бъде приет.</w:t>
      </w:r>
    </w:p>
    <w:p w:rsidR="0060205E" w:rsidRDefault="006A140F" w:rsidP="00AC43E0">
      <w:pPr>
        <w:shd w:val="clear" w:color="auto" w:fill="FFFFFF"/>
        <w:jc w:val="both"/>
      </w:pPr>
      <w:r>
        <w:rPr>
          <w:color w:val="000000"/>
          <w:spacing w:val="-5"/>
        </w:rPr>
        <w:t>Г-н Янчев допълни</w:t>
      </w:r>
      <w:r w:rsidR="00AC43E0" w:rsidRPr="00AC43E0">
        <w:rPr>
          <w:color w:val="000000"/>
          <w:spacing w:val="-5"/>
        </w:rPr>
        <w:t>, че в случая се засягат разпоредбите на Закона за местното самоуправление и местната администрация, като в тази връзка е изготвен Етичния кодекс на общинския съветник.</w:t>
      </w:r>
      <w:r>
        <w:rPr>
          <w:color w:val="000000"/>
          <w:spacing w:val="-5"/>
        </w:rPr>
        <w:t xml:space="preserve"> Също така </w:t>
      </w:r>
      <w:r w:rsidR="00AC43E0" w:rsidRPr="00AC43E0">
        <w:rPr>
          <w:color w:val="000000"/>
          <w:spacing w:val="-5"/>
        </w:rPr>
        <w:t xml:space="preserve">подчерта, че по чл. 28 е приложена декларация, с която всеки общински съветник следва да удостовери, че е запознат с разпоредбите на кодекса. </w:t>
      </w:r>
      <w:r w:rsidR="0060205E">
        <w:rPr>
          <w:color w:val="000000"/>
          <w:spacing w:val="-5"/>
        </w:rPr>
        <w:t xml:space="preserve">Даде думата за мнения и въпроси. </w:t>
      </w:r>
      <w:r w:rsidR="0060205E">
        <w:t xml:space="preserve">Такива нямаше и той го подложи на гласуване. </w:t>
      </w:r>
    </w:p>
    <w:p w:rsidR="00AC43E0" w:rsidRPr="00AC43E0" w:rsidRDefault="0060205E" w:rsidP="00AC43E0">
      <w:pPr>
        <w:shd w:val="clear" w:color="auto" w:fill="FFFFFF"/>
        <w:jc w:val="both"/>
        <w:rPr>
          <w:color w:val="000000"/>
          <w:spacing w:val="-5"/>
        </w:rPr>
      </w:pPr>
      <w:r>
        <w:t>С резултат:</w:t>
      </w:r>
    </w:p>
    <w:p w:rsidR="00AC43E0" w:rsidRDefault="00D8261A" w:rsidP="00AC43E0">
      <w:pPr>
        <w:shd w:val="clear" w:color="auto" w:fill="FFFFFF"/>
        <w:jc w:val="both"/>
      </w:pPr>
      <w:r>
        <w:rPr>
          <w:color w:val="000000"/>
          <w:spacing w:val="-5"/>
        </w:rPr>
        <w:tab/>
      </w:r>
      <w:r>
        <w:rPr>
          <w:color w:val="000000"/>
          <w:spacing w:val="-5"/>
        </w:rPr>
        <w:tab/>
      </w:r>
    </w:p>
    <w:p w:rsidR="00AC43E0" w:rsidRPr="006C024C" w:rsidRDefault="000644C8" w:rsidP="00AC43E0">
      <w:pPr>
        <w:jc w:val="both"/>
      </w:pPr>
      <w:r>
        <w:tab/>
      </w:r>
      <w:r>
        <w:tab/>
      </w:r>
      <w:r w:rsidR="00AC43E0">
        <w:t>Гласували – 15</w:t>
      </w:r>
    </w:p>
    <w:p w:rsidR="00AC43E0" w:rsidRPr="006C024C" w:rsidRDefault="00AC43E0" w:rsidP="00AC43E0">
      <w:pPr>
        <w:jc w:val="both"/>
      </w:pPr>
      <w:r>
        <w:tab/>
      </w:r>
      <w:r>
        <w:tab/>
        <w:t>За – 15</w:t>
      </w:r>
    </w:p>
    <w:p w:rsidR="00AC43E0" w:rsidRPr="006C024C" w:rsidRDefault="00AC43E0" w:rsidP="00AC43E0">
      <w:pPr>
        <w:jc w:val="both"/>
      </w:pPr>
      <w:r w:rsidRPr="006C024C">
        <w:tab/>
      </w:r>
      <w:r w:rsidRPr="006C024C">
        <w:tab/>
        <w:t>Против – няма</w:t>
      </w:r>
    </w:p>
    <w:p w:rsidR="00AC43E0" w:rsidRDefault="00AC43E0" w:rsidP="00AC43E0">
      <w:pPr>
        <w:jc w:val="both"/>
      </w:pPr>
      <w:r w:rsidRPr="006C024C">
        <w:tab/>
      </w:r>
      <w:r w:rsidRPr="006C024C">
        <w:tab/>
        <w:t>Въздържали се – няма</w:t>
      </w:r>
    </w:p>
    <w:p w:rsidR="00AC43E0" w:rsidRDefault="00AC43E0" w:rsidP="00AC43E0">
      <w:pPr>
        <w:jc w:val="both"/>
      </w:pPr>
    </w:p>
    <w:p w:rsidR="000644C8" w:rsidRPr="000644C8" w:rsidRDefault="000644C8" w:rsidP="00AC43E0">
      <w:pPr>
        <w:ind w:right="-360"/>
        <w:jc w:val="both"/>
      </w:pPr>
      <w:r>
        <w:tab/>
      </w:r>
      <w:r w:rsidRPr="00025565">
        <w:t xml:space="preserve"> </w:t>
      </w:r>
      <w:r w:rsidR="00AC43E0" w:rsidRPr="00AC43E0">
        <w:t xml:space="preserve">На основание чл. 21, ал. 1, т. 23 и ал. 2 от ЗМСМА и във връзка с чл.5, ал.1, т. 22 и чл. 6 от Правилника за организацията и дейността на Общинския съвет неговите комисии и взаимодействието му с Общинска администрация, </w:t>
      </w:r>
      <w:proofErr w:type="spellStart"/>
      <w:r w:rsidR="00AC43E0" w:rsidRPr="00AC43E0">
        <w:t>ОбС</w:t>
      </w:r>
      <w:proofErr w:type="spellEnd"/>
      <w:r w:rsidR="00AC43E0" w:rsidRPr="00AC43E0">
        <w:t xml:space="preserve"> Гулянци взе следното</w:t>
      </w:r>
    </w:p>
    <w:p w:rsidR="000644C8" w:rsidRPr="000644C8" w:rsidRDefault="000644C8" w:rsidP="000644C8">
      <w:pPr>
        <w:jc w:val="center"/>
      </w:pPr>
    </w:p>
    <w:p w:rsidR="000644C8" w:rsidRDefault="000644C8" w:rsidP="000644C8">
      <w:pPr>
        <w:jc w:val="center"/>
      </w:pPr>
      <w:r>
        <w:t>Р Е Ш Е Н И Е</w:t>
      </w:r>
    </w:p>
    <w:p w:rsidR="000644C8" w:rsidRDefault="000644C8" w:rsidP="000644C8">
      <w:pPr>
        <w:jc w:val="center"/>
      </w:pPr>
    </w:p>
    <w:p w:rsidR="000644C8" w:rsidRPr="000644C8" w:rsidRDefault="00AC43E0" w:rsidP="000644C8">
      <w:pPr>
        <w:jc w:val="center"/>
      </w:pPr>
      <w:r>
        <w:t>№ 347</w:t>
      </w:r>
    </w:p>
    <w:p w:rsidR="000644C8" w:rsidRPr="000644C8" w:rsidRDefault="000644C8" w:rsidP="000644C8">
      <w:pPr>
        <w:ind w:left="708"/>
        <w:jc w:val="both"/>
      </w:pPr>
    </w:p>
    <w:p w:rsidR="000644C8" w:rsidRDefault="00785E05" w:rsidP="00785E05">
      <w:pPr>
        <w:shd w:val="clear" w:color="auto" w:fill="FFFFFF"/>
        <w:ind w:firstLine="708"/>
        <w:jc w:val="both"/>
      </w:pPr>
      <w:r w:rsidRPr="00785E05">
        <w:t>1.Приема Етичен кодекс за поведението на общинските съветници от Общински съвет град Гулянци.</w:t>
      </w:r>
    </w:p>
    <w:p w:rsidR="00785E05" w:rsidRDefault="00785E05" w:rsidP="00785E05">
      <w:pPr>
        <w:shd w:val="clear" w:color="auto" w:fill="FFFFFF"/>
        <w:ind w:firstLine="708"/>
        <w:jc w:val="both"/>
      </w:pPr>
    </w:p>
    <w:p w:rsidR="00785E05" w:rsidRDefault="00785E05" w:rsidP="00785E05">
      <w:pPr>
        <w:shd w:val="clear" w:color="auto" w:fill="FFFFFF"/>
        <w:ind w:firstLine="708"/>
        <w:jc w:val="both"/>
      </w:pPr>
    </w:p>
    <w:p w:rsidR="00785E05" w:rsidRPr="00785E05" w:rsidRDefault="00785E05" w:rsidP="00785E05">
      <w:pPr>
        <w:widowControl w:val="0"/>
        <w:autoSpaceDE w:val="0"/>
        <w:autoSpaceDN w:val="0"/>
        <w:adjustRightInd w:val="0"/>
        <w:rPr>
          <w:rFonts w:eastAsiaTheme="minorHAnsi"/>
          <w:color w:val="000000"/>
          <w:spacing w:val="-5"/>
          <w:lang w:eastAsia="en-US"/>
        </w:rPr>
      </w:pPr>
      <w:r w:rsidRPr="00785E05">
        <w:rPr>
          <w:rFonts w:eastAsiaTheme="minorHAnsi"/>
          <w:b/>
          <w:color w:val="000000"/>
          <w:spacing w:val="-5"/>
          <w:szCs w:val="22"/>
          <w:lang w:eastAsia="en-US"/>
        </w:rPr>
        <w:t>ПО ЧЕТВЪРТА ТОЧКА ОТ ДНЕВНИЯ РЕД</w:t>
      </w:r>
      <w:r w:rsidRPr="00785E05">
        <w:rPr>
          <w:rFonts w:eastAsiaTheme="minorHAnsi"/>
          <w:b/>
          <w:color w:val="000000"/>
          <w:spacing w:val="-5"/>
          <w:lang w:eastAsia="en-US"/>
        </w:rPr>
        <w:t xml:space="preserve">: </w:t>
      </w:r>
      <w:r w:rsidRPr="00785E05">
        <w:rPr>
          <w:rFonts w:eastAsiaTheme="minorHAnsi"/>
          <w:color w:val="000000"/>
          <w:spacing w:val="-5"/>
          <w:lang w:eastAsia="en-US"/>
        </w:rPr>
        <w:t>Предложения</w:t>
      </w:r>
    </w:p>
    <w:p w:rsidR="00785E05" w:rsidRPr="00785E05" w:rsidRDefault="00785E05" w:rsidP="00785E05">
      <w:pPr>
        <w:widowControl w:val="0"/>
        <w:autoSpaceDE w:val="0"/>
        <w:autoSpaceDN w:val="0"/>
        <w:adjustRightInd w:val="0"/>
        <w:rPr>
          <w:rFonts w:eastAsiaTheme="minorHAnsi"/>
          <w:color w:val="000000"/>
          <w:spacing w:val="-5"/>
          <w:lang w:eastAsia="en-US"/>
        </w:rPr>
      </w:pPr>
    </w:p>
    <w:p w:rsidR="00A42A68" w:rsidRDefault="00785E05" w:rsidP="00A42A68">
      <w:pPr>
        <w:spacing w:line="259" w:lineRule="auto"/>
        <w:ind w:firstLine="709"/>
        <w:rPr>
          <w:rFonts w:eastAsiaTheme="minorHAnsi"/>
          <w:b/>
          <w:szCs w:val="22"/>
          <w:lang w:eastAsia="en-US"/>
        </w:rPr>
      </w:pPr>
      <w:r w:rsidRPr="00785E05">
        <w:rPr>
          <w:rFonts w:eastAsiaTheme="minorHAnsi"/>
          <w:b/>
          <w:szCs w:val="22"/>
          <w:lang w:eastAsia="en-US"/>
        </w:rPr>
        <w:t xml:space="preserve">От Кмета на Общината </w:t>
      </w:r>
    </w:p>
    <w:p w:rsidR="00785E05" w:rsidRDefault="00785E05" w:rsidP="00A42A68">
      <w:pPr>
        <w:spacing w:line="259" w:lineRule="auto"/>
        <w:ind w:firstLine="709"/>
        <w:rPr>
          <w:rFonts w:eastAsiaTheme="minorHAnsi"/>
          <w:szCs w:val="22"/>
          <w:lang w:eastAsia="en-US"/>
        </w:rPr>
      </w:pPr>
      <w:r w:rsidRPr="00785E05">
        <w:rPr>
          <w:rFonts w:eastAsiaTheme="minorHAnsi"/>
          <w:b/>
          <w:szCs w:val="22"/>
          <w:lang w:eastAsia="en-US"/>
        </w:rPr>
        <w:t xml:space="preserve">относно: </w:t>
      </w:r>
      <w:r w:rsidRPr="00785E05">
        <w:rPr>
          <w:rFonts w:eastAsiaTheme="minorHAnsi"/>
          <w:szCs w:val="22"/>
          <w:lang w:eastAsia="en-US"/>
        </w:rPr>
        <w:t>Утвърждаване актуал</w:t>
      </w:r>
      <w:r w:rsidR="00A42A68">
        <w:rPr>
          <w:rFonts w:eastAsiaTheme="minorHAnsi"/>
          <w:szCs w:val="22"/>
          <w:lang w:eastAsia="en-US"/>
        </w:rPr>
        <w:t>изация на бюджета на</w:t>
      </w:r>
      <w:r w:rsidRPr="00785E05">
        <w:rPr>
          <w:rFonts w:eastAsiaTheme="minorHAnsi"/>
          <w:szCs w:val="22"/>
          <w:lang w:eastAsia="en-US"/>
        </w:rPr>
        <w:t xml:space="preserve"> общината за 2025 година.</w:t>
      </w:r>
    </w:p>
    <w:p w:rsidR="00A42A68" w:rsidRPr="00785E05" w:rsidRDefault="00A42A68" w:rsidP="00A42A68">
      <w:pPr>
        <w:spacing w:line="259" w:lineRule="auto"/>
        <w:ind w:firstLine="709"/>
        <w:rPr>
          <w:rFonts w:eastAsiaTheme="minorHAnsi"/>
          <w:szCs w:val="22"/>
          <w:lang w:eastAsia="en-US"/>
        </w:rPr>
      </w:pPr>
    </w:p>
    <w:p w:rsidR="00785E05" w:rsidRPr="00785E05" w:rsidRDefault="00785E05" w:rsidP="0060205E">
      <w:pPr>
        <w:shd w:val="clear" w:color="auto" w:fill="FFFFFF"/>
        <w:ind w:firstLine="708"/>
        <w:jc w:val="both"/>
      </w:pPr>
      <w:r w:rsidRPr="00785E05">
        <w:t>Г-н Янчев представи предложението за актуализация на бюджета за 2025 г.</w:t>
      </w:r>
    </w:p>
    <w:p w:rsidR="00D8261A" w:rsidRDefault="00785E05" w:rsidP="00D8261A">
      <w:pPr>
        <w:shd w:val="clear" w:color="auto" w:fill="FFFFFF"/>
        <w:jc w:val="both"/>
      </w:pPr>
      <w:r>
        <w:t>Той каза, че на заседанието на ПК „Бюджет, финанси и икономическа политика“ г-н Бисер Киров – Директор на Д</w:t>
      </w:r>
      <w:r w:rsidRPr="00785E05">
        <w:t>ирекция „бюджет, финанси и местни приходи”</w:t>
      </w:r>
      <w:r>
        <w:t xml:space="preserve"> подробно е обяснил </w:t>
      </w:r>
      <w:r w:rsidRPr="00785E05">
        <w:t>актуализация</w:t>
      </w:r>
      <w:r>
        <w:t>та на бюджета на</w:t>
      </w:r>
      <w:r w:rsidRPr="00785E05">
        <w:t xml:space="preserve"> общината за 2025 година.</w:t>
      </w:r>
    </w:p>
    <w:p w:rsidR="00785E05" w:rsidRDefault="0060205E" w:rsidP="00D8261A">
      <w:pPr>
        <w:shd w:val="clear" w:color="auto" w:fill="FFFFFF"/>
        <w:jc w:val="both"/>
        <w:rPr>
          <w:color w:val="000000"/>
          <w:spacing w:val="-5"/>
        </w:rPr>
      </w:pPr>
      <w:r>
        <w:t>Председателят на Общински съвет – гр. Гулянци</w:t>
      </w:r>
      <w:r w:rsidR="00785E05">
        <w:t xml:space="preserve"> обясни, че в </w:t>
      </w:r>
      <w:r>
        <w:rPr>
          <w:color w:val="000000"/>
          <w:spacing w:val="-5"/>
        </w:rPr>
        <w:t>общинска</w:t>
      </w:r>
      <w:r w:rsidR="00785E05" w:rsidRPr="001E0B0E">
        <w:rPr>
          <w:color w:val="000000"/>
          <w:spacing w:val="-5"/>
        </w:rPr>
        <w:t xml:space="preserve"> администрация са постъ</w:t>
      </w:r>
      <w:r w:rsidR="00785E05">
        <w:rPr>
          <w:color w:val="000000"/>
          <w:spacing w:val="-5"/>
        </w:rPr>
        <w:t>пили искания от общопрактикуващ лекар и директори на учебни заведения свързани с необходимостта от извършване на ремонтни дейности в определени помещения.</w:t>
      </w:r>
    </w:p>
    <w:p w:rsidR="00785E05" w:rsidRPr="00785E05" w:rsidRDefault="00785E05" w:rsidP="0060205E">
      <w:pPr>
        <w:widowControl w:val="0"/>
        <w:autoSpaceDE w:val="0"/>
        <w:autoSpaceDN w:val="0"/>
        <w:adjustRightInd w:val="0"/>
        <w:ind w:firstLine="708"/>
        <w:rPr>
          <w:rFonts w:eastAsiaTheme="minorHAnsi"/>
          <w:color w:val="000000"/>
          <w:spacing w:val="-5"/>
          <w:lang w:eastAsia="en-US"/>
        </w:rPr>
      </w:pPr>
      <w:r w:rsidRPr="00785E05">
        <w:rPr>
          <w:rFonts w:eastAsiaTheme="minorHAnsi"/>
          <w:color w:val="000000"/>
          <w:spacing w:val="-5"/>
          <w:lang w:eastAsia="en-US"/>
        </w:rPr>
        <w:t xml:space="preserve">Във връзка с това и с оглед осигуряване на необходимите условия за нормално функциониране на тези институции, се налага актуализация на бюджета на общината към настоящия момент. Въпроси и изказвания по темата </w:t>
      </w:r>
      <w:r w:rsidR="00527D4C">
        <w:rPr>
          <w:rFonts w:eastAsiaTheme="minorHAnsi"/>
          <w:color w:val="000000"/>
          <w:spacing w:val="-5"/>
          <w:lang w:eastAsia="en-US"/>
        </w:rPr>
        <w:t>нямаше и предложението беше подложено на гласуване.</w:t>
      </w:r>
    </w:p>
    <w:p w:rsidR="00785E05" w:rsidRPr="00785E05" w:rsidRDefault="00527D4C" w:rsidP="00785E05">
      <w:pPr>
        <w:widowControl w:val="0"/>
        <w:autoSpaceDE w:val="0"/>
        <w:autoSpaceDN w:val="0"/>
        <w:adjustRightInd w:val="0"/>
        <w:rPr>
          <w:rFonts w:eastAsiaTheme="minorHAnsi"/>
          <w:color w:val="000000"/>
          <w:spacing w:val="-5"/>
          <w:lang w:eastAsia="en-US"/>
        </w:rPr>
      </w:pPr>
      <w:r>
        <w:rPr>
          <w:rFonts w:eastAsiaTheme="minorHAnsi"/>
          <w:color w:val="000000"/>
          <w:spacing w:val="-5"/>
          <w:lang w:eastAsia="en-US"/>
        </w:rPr>
        <w:t>След</w:t>
      </w:r>
      <w:r w:rsidRPr="00527D4C">
        <w:rPr>
          <w:rFonts w:eastAsiaTheme="minorHAnsi"/>
          <w:color w:val="000000"/>
          <w:spacing w:val="-5"/>
          <w:lang w:eastAsia="en-US"/>
        </w:rPr>
        <w:t xml:space="preserve"> </w:t>
      </w:r>
      <w:r w:rsidR="0060205E">
        <w:rPr>
          <w:rFonts w:eastAsiaTheme="minorHAnsi"/>
          <w:color w:val="000000"/>
          <w:spacing w:val="-5"/>
          <w:lang w:eastAsia="en-US"/>
        </w:rPr>
        <w:t>проведеното поименно</w:t>
      </w:r>
      <w:r w:rsidRPr="00527D4C">
        <w:rPr>
          <w:rFonts w:eastAsiaTheme="minorHAnsi"/>
          <w:color w:val="000000"/>
          <w:spacing w:val="-5"/>
          <w:lang w:eastAsia="en-US"/>
        </w:rPr>
        <w:t xml:space="preserve"> гласуване, с резултат</w:t>
      </w:r>
    </w:p>
    <w:p w:rsidR="00785E05" w:rsidRDefault="00785E05" w:rsidP="00D8261A">
      <w:pPr>
        <w:shd w:val="clear" w:color="auto" w:fill="FFFFFF"/>
        <w:jc w:val="both"/>
      </w:pPr>
    </w:p>
    <w:p w:rsidR="00527D4C" w:rsidRDefault="00E23EA7" w:rsidP="00527D4C">
      <w:pPr>
        <w:ind w:firstLine="708"/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Гласували – 14</w:t>
      </w:r>
    </w:p>
    <w:p w:rsidR="00527D4C" w:rsidRDefault="00E23EA7" w:rsidP="00527D4C">
      <w:pPr>
        <w:ind w:firstLine="708"/>
        <w:jc w:val="both"/>
      </w:pPr>
      <w:r>
        <w:rPr>
          <w:rFonts w:eastAsia="TimesNewRomanPSMT"/>
          <w:color w:val="000000"/>
        </w:rPr>
        <w:lastRenderedPageBreak/>
        <w:t>За – 14</w:t>
      </w:r>
      <w:r w:rsidR="00527D4C">
        <w:rPr>
          <w:rFonts w:eastAsia="TimesNewRomanPSMT"/>
          <w:color w:val="000000"/>
        </w:rPr>
        <w:t>/</w:t>
      </w:r>
      <w:r w:rsidR="00527D4C" w:rsidRPr="00A32063">
        <w:t xml:space="preserve"> </w:t>
      </w:r>
      <w:r w:rsidR="00527D4C" w:rsidRPr="009A3335">
        <w:t>Илияна Петрова,</w:t>
      </w:r>
      <w:r w:rsidR="00527D4C">
        <w:t xml:space="preserve"> Петър Парашкевов, </w:t>
      </w:r>
      <w:r w:rsidR="00527D4C" w:rsidRPr="009A3335">
        <w:t xml:space="preserve"> Светослав Пенев</w:t>
      </w:r>
      <w:r w:rsidR="00527D4C">
        <w:t>,</w:t>
      </w:r>
      <w:r w:rsidRPr="00E23EA7">
        <w:t xml:space="preserve"> Недко </w:t>
      </w:r>
      <w:proofErr w:type="spellStart"/>
      <w:r w:rsidRPr="00E23EA7">
        <w:t>Опров</w:t>
      </w:r>
      <w:proofErr w:type="spellEnd"/>
      <w:r w:rsidR="00527D4C">
        <w:t xml:space="preserve"> </w:t>
      </w:r>
      <w:r w:rsidR="00527D4C" w:rsidRPr="009A3335">
        <w:t xml:space="preserve">Мими Караджова, </w:t>
      </w:r>
      <w:r w:rsidRPr="00E23EA7">
        <w:t xml:space="preserve">Емил </w:t>
      </w:r>
      <w:proofErr w:type="spellStart"/>
      <w:r w:rsidRPr="00E23EA7">
        <w:t>Катански</w:t>
      </w:r>
      <w:proofErr w:type="spellEnd"/>
      <w:r w:rsidRPr="00E23EA7">
        <w:t xml:space="preserve">,  </w:t>
      </w:r>
      <w:r w:rsidR="00527D4C">
        <w:t xml:space="preserve">Пламен Тодоров, Огнян Янчев, </w:t>
      </w:r>
      <w:r>
        <w:t xml:space="preserve">Любомир Пасков, </w:t>
      </w:r>
      <w:r w:rsidR="00527D4C" w:rsidRPr="009A3335">
        <w:t>Митко Монев, Венцислав Попов, Огнян Янев</w:t>
      </w:r>
      <w:r w:rsidR="00527D4C" w:rsidRPr="009A3335">
        <w:rPr>
          <w:lang w:val="en-US"/>
        </w:rPr>
        <w:t xml:space="preserve">, </w:t>
      </w:r>
      <w:r>
        <w:t xml:space="preserve">Емилия </w:t>
      </w:r>
      <w:proofErr w:type="spellStart"/>
      <w:r>
        <w:t>Петрушева</w:t>
      </w:r>
      <w:proofErr w:type="spellEnd"/>
      <w:r>
        <w:t>, Дамян Парашкевов</w:t>
      </w:r>
    </w:p>
    <w:p w:rsidR="00E23EA7" w:rsidRPr="006C024C" w:rsidRDefault="00E23EA7" w:rsidP="00527D4C">
      <w:pPr>
        <w:ind w:firstLine="708"/>
        <w:jc w:val="both"/>
      </w:pPr>
    </w:p>
    <w:p w:rsidR="00527D4C" w:rsidRPr="006C024C" w:rsidRDefault="00527D4C" w:rsidP="00527D4C">
      <w:pPr>
        <w:ind w:firstLine="708"/>
        <w:jc w:val="both"/>
      </w:pPr>
      <w:r w:rsidRPr="006C024C">
        <w:t>Против – няма</w:t>
      </w:r>
    </w:p>
    <w:p w:rsidR="00527D4C" w:rsidRDefault="00527D4C" w:rsidP="00527D4C">
      <w:pPr>
        <w:ind w:firstLine="708"/>
        <w:jc w:val="both"/>
      </w:pPr>
      <w:r w:rsidRPr="006C024C">
        <w:t>Въздържали се – няма</w:t>
      </w:r>
    </w:p>
    <w:p w:rsidR="00527D4C" w:rsidRPr="006C024C" w:rsidRDefault="00527D4C" w:rsidP="00527D4C">
      <w:pPr>
        <w:ind w:firstLine="708"/>
        <w:jc w:val="both"/>
      </w:pPr>
    </w:p>
    <w:p w:rsidR="00527D4C" w:rsidRDefault="00527D4C" w:rsidP="00527D4C">
      <w:pPr>
        <w:ind w:firstLine="708"/>
        <w:jc w:val="both"/>
        <w:rPr>
          <w:color w:val="000000"/>
        </w:rPr>
      </w:pPr>
      <w:r w:rsidRPr="006C024C">
        <w:t>На основание</w:t>
      </w:r>
      <w:r>
        <w:t xml:space="preserve"> </w:t>
      </w:r>
      <w:r w:rsidRPr="00A32063">
        <w:rPr>
          <w:color w:val="000000"/>
        </w:rPr>
        <w:t>чл.21, ал.1,т.6 от ЗМСМА, във връзка с  чл. 124, ал. 1 и 2, чл. 125, ал. 3 и 4 и чл.126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Pr="00A32063">
        <w:rPr>
          <w:color w:val="000000"/>
          <w:lang w:val="en-US"/>
        </w:rPr>
        <w:t>23</w:t>
      </w:r>
      <w:r w:rsidRPr="00A32063">
        <w:rPr>
          <w:color w:val="000000"/>
        </w:rPr>
        <w:t xml:space="preserve"> – 202</w:t>
      </w:r>
      <w:r w:rsidRPr="00A32063">
        <w:rPr>
          <w:color w:val="000000"/>
          <w:lang w:val="en-US"/>
        </w:rPr>
        <w:t>7</w:t>
      </w:r>
      <w:r w:rsidRPr="00A32063">
        <w:rPr>
          <w:color w:val="000000"/>
        </w:rPr>
        <w:t xml:space="preserve"> година,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527D4C" w:rsidRDefault="00527D4C" w:rsidP="00527D4C">
      <w:pPr>
        <w:jc w:val="both"/>
        <w:rPr>
          <w:color w:val="000000"/>
        </w:rPr>
      </w:pPr>
    </w:p>
    <w:p w:rsidR="0060205E" w:rsidRDefault="0060205E" w:rsidP="00527D4C">
      <w:pPr>
        <w:jc w:val="both"/>
        <w:rPr>
          <w:color w:val="000000"/>
        </w:rPr>
      </w:pPr>
    </w:p>
    <w:p w:rsidR="00527D4C" w:rsidRDefault="00527D4C" w:rsidP="00527D4C">
      <w:pPr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527D4C" w:rsidRDefault="00527D4C" w:rsidP="00527D4C">
      <w:pPr>
        <w:jc w:val="center"/>
        <w:rPr>
          <w:color w:val="000000"/>
        </w:rPr>
      </w:pPr>
    </w:p>
    <w:p w:rsidR="00527D4C" w:rsidRDefault="00527D4C" w:rsidP="00527D4C">
      <w:pPr>
        <w:jc w:val="center"/>
        <w:rPr>
          <w:color w:val="000000"/>
        </w:rPr>
      </w:pPr>
      <w:r>
        <w:rPr>
          <w:color w:val="000000"/>
        </w:rPr>
        <w:t>№</w:t>
      </w:r>
      <w:r w:rsidR="00E23EA7">
        <w:rPr>
          <w:color w:val="000000"/>
        </w:rPr>
        <w:t xml:space="preserve"> 348</w:t>
      </w:r>
    </w:p>
    <w:p w:rsidR="00527D4C" w:rsidRDefault="00527D4C" w:rsidP="00527D4C">
      <w:pPr>
        <w:jc w:val="center"/>
        <w:rPr>
          <w:color w:val="000000"/>
        </w:rPr>
      </w:pPr>
    </w:p>
    <w:p w:rsidR="00527D4C" w:rsidRPr="008E4324" w:rsidRDefault="00527D4C" w:rsidP="00527D4C">
      <w:pPr>
        <w:tabs>
          <w:tab w:val="left" w:pos="709"/>
        </w:tabs>
        <w:ind w:left="360" w:right="-360"/>
        <w:rPr>
          <w:bCs/>
        </w:rPr>
      </w:pPr>
      <w:r>
        <w:rPr>
          <w:color w:val="000000"/>
        </w:rPr>
        <w:tab/>
        <w:t>1.</w:t>
      </w:r>
      <w:r w:rsidRPr="008E4324">
        <w:rPr>
          <w:bCs/>
        </w:rPr>
        <w:t>Актуализира бюджета  на Община Гулянци за 2025 г., както следва:</w:t>
      </w:r>
    </w:p>
    <w:p w:rsidR="00785E05" w:rsidRDefault="00785E05" w:rsidP="00D8261A">
      <w:pPr>
        <w:shd w:val="clear" w:color="auto" w:fill="FFFFFF"/>
        <w:jc w:val="both"/>
      </w:pPr>
    </w:p>
    <w:p w:rsidR="00527D4C" w:rsidRDefault="00527D4C" w:rsidP="00D8261A">
      <w:pPr>
        <w:shd w:val="clear" w:color="auto" w:fill="FFFFFF"/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1"/>
        <w:gridCol w:w="805"/>
        <w:gridCol w:w="1073"/>
        <w:gridCol w:w="1053"/>
      </w:tblGrid>
      <w:tr w:rsidR="00E23EA7" w:rsidRPr="00E23EA7" w:rsidTr="005D2B22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A7" w:rsidRPr="00E23EA7" w:rsidRDefault="00E23EA7" w:rsidP="00E23EA7">
            <w:pPr>
              <w:ind w:right="-360"/>
              <w:jc w:val="center"/>
              <w:rPr>
                <w:b/>
                <w:bCs/>
              </w:rPr>
            </w:pPr>
            <w:r w:rsidRPr="00E23EA7">
              <w:rPr>
                <w:b/>
                <w:bCs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A7" w:rsidRPr="00E23EA7" w:rsidRDefault="00E23EA7" w:rsidP="00E23EA7">
            <w:pPr>
              <w:ind w:right="-360"/>
              <w:rPr>
                <w:b/>
                <w:bCs/>
              </w:rPr>
            </w:pPr>
            <w:r w:rsidRPr="00E23EA7">
              <w:rPr>
                <w:b/>
                <w:bCs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A7" w:rsidRPr="00E23EA7" w:rsidRDefault="00E23EA7" w:rsidP="00E23EA7">
            <w:pPr>
              <w:ind w:right="-360"/>
              <w:rPr>
                <w:b/>
                <w:bCs/>
              </w:rPr>
            </w:pPr>
            <w:r w:rsidRPr="00E23EA7">
              <w:rPr>
                <w:b/>
                <w:bCs/>
              </w:rPr>
              <w:t>било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A7" w:rsidRPr="00E23EA7" w:rsidRDefault="00E23EA7" w:rsidP="00E23EA7">
            <w:pPr>
              <w:ind w:right="-360"/>
              <w:rPr>
                <w:b/>
                <w:bCs/>
              </w:rPr>
            </w:pPr>
            <w:r w:rsidRPr="00E23EA7">
              <w:rPr>
                <w:b/>
                <w:bCs/>
              </w:rPr>
              <w:t>става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jc w:val="center"/>
              <w:rPr>
                <w:b/>
              </w:rPr>
            </w:pPr>
            <w:r w:rsidRPr="00E23EA7">
              <w:rPr>
                <w:b/>
              </w:rPr>
              <w:t>По разхода държавни дейности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  <w:i/>
                <w:lang w:val="en-US"/>
              </w:rPr>
            </w:pPr>
            <w:r w:rsidRPr="00E23EA7">
              <w:rPr>
                <w:b/>
                <w:bCs/>
                <w:i/>
                <w:lang w:val="en-US"/>
              </w:rPr>
              <w:t>131492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  <w:i/>
                <w:lang w:val="en-US"/>
              </w:rPr>
            </w:pPr>
            <w:r w:rsidRPr="00E23EA7">
              <w:rPr>
                <w:b/>
                <w:bCs/>
                <w:i/>
              </w:rPr>
              <w:t>1</w:t>
            </w:r>
            <w:r w:rsidRPr="00E23EA7">
              <w:rPr>
                <w:b/>
                <w:bCs/>
                <w:i/>
                <w:lang w:val="en-US"/>
              </w:rPr>
              <w:t>31492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</w:pPr>
            <w:r w:rsidRPr="00E23EA7">
              <w:rPr>
                <w:b/>
                <w:bCs/>
              </w:rPr>
              <w:t>Дейност – 13311 – детски градини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</w:rPr>
            </w:pPr>
            <w:r w:rsidRPr="00E23EA7">
              <w:rPr>
                <w:b/>
                <w:bCs/>
              </w:rPr>
              <w:t>101282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</w:rPr>
            </w:pPr>
            <w:r w:rsidRPr="00E23EA7">
              <w:rPr>
                <w:b/>
                <w:bCs/>
              </w:rPr>
              <w:t>101282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</w:pPr>
            <w:r w:rsidRPr="00E23EA7"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Cs/>
              </w:rPr>
            </w:pPr>
            <w:r w:rsidRPr="00E23EA7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100382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88710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</w:pPr>
            <w:r w:rsidRPr="00E23EA7">
              <w:t>Текущ ремонт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Cs/>
              </w:rPr>
            </w:pPr>
            <w:r w:rsidRPr="00E23EA7">
              <w:rPr>
                <w:bCs/>
              </w:rPr>
              <w:t>10-30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900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12572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/>
              </w:rPr>
            </w:pPr>
            <w:r w:rsidRPr="00E23EA7">
              <w:rPr>
                <w:b/>
              </w:rPr>
              <w:t xml:space="preserve">Дейност – 13322 – </w:t>
            </w:r>
            <w:proofErr w:type="spellStart"/>
            <w:r w:rsidRPr="00E23EA7">
              <w:rPr>
                <w:b/>
              </w:rPr>
              <w:t>неспециализирани</w:t>
            </w:r>
            <w:proofErr w:type="spellEnd"/>
            <w:r w:rsidRPr="00E23EA7">
              <w:rPr>
                <w:b/>
              </w:rPr>
              <w:t xml:space="preserve"> училища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</w:rPr>
            </w:pPr>
            <w:r w:rsidRPr="00E23EA7">
              <w:rPr>
                <w:b/>
                <w:bCs/>
              </w:rPr>
              <w:t>30210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</w:rPr>
            </w:pPr>
            <w:r w:rsidRPr="00E23EA7">
              <w:rPr>
                <w:b/>
                <w:bCs/>
              </w:rPr>
              <w:t>30210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</w:pPr>
            <w:r w:rsidRPr="00E23EA7"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Cs/>
              </w:rPr>
            </w:pPr>
            <w:r w:rsidRPr="00E23EA7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30210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22449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</w:pPr>
            <w:r w:rsidRPr="00E23EA7">
              <w:t>Текущ ремонт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Cs/>
              </w:rPr>
            </w:pPr>
            <w:r w:rsidRPr="00E23EA7">
              <w:rPr>
                <w:bCs/>
              </w:rPr>
              <w:t>10-30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7761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jc w:val="center"/>
              <w:rPr>
                <w:b/>
                <w:bCs/>
              </w:rPr>
            </w:pPr>
            <w:r w:rsidRPr="00E23EA7">
              <w:rPr>
                <w:b/>
                <w:bCs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  <w:i/>
              </w:rPr>
            </w:pPr>
            <w:r w:rsidRPr="00E23EA7">
              <w:rPr>
                <w:b/>
                <w:bCs/>
                <w:i/>
              </w:rPr>
              <w:t>10000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  <w:i/>
              </w:rPr>
            </w:pPr>
            <w:r w:rsidRPr="00E23EA7">
              <w:rPr>
                <w:b/>
                <w:bCs/>
                <w:i/>
              </w:rPr>
              <w:t>10000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/>
                <w:bCs/>
              </w:rPr>
            </w:pPr>
            <w:r w:rsidRPr="00E23EA7">
              <w:rPr>
                <w:b/>
                <w:bCs/>
              </w:rPr>
              <w:t>Дейност – 24412 – МБАЛ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</w:rPr>
            </w:pPr>
            <w:r w:rsidRPr="00E23EA7">
              <w:rPr>
                <w:b/>
                <w:bCs/>
              </w:rPr>
              <w:t>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</w:rPr>
            </w:pPr>
            <w:r w:rsidRPr="00E23EA7">
              <w:rPr>
                <w:b/>
                <w:bCs/>
              </w:rPr>
              <w:t>0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</w:pPr>
            <w:r w:rsidRPr="00E23EA7"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Cs/>
              </w:rPr>
            </w:pPr>
            <w:r w:rsidRPr="00E23EA7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0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/>
                <w:bCs/>
              </w:rPr>
            </w:pPr>
            <w:r w:rsidRPr="00E23EA7">
              <w:rPr>
                <w:b/>
                <w:bCs/>
              </w:rPr>
              <w:t>Дейност – 24469 – други дейности по здравеопазването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</w:rPr>
            </w:pPr>
            <w:r w:rsidRPr="00E23EA7">
              <w:rPr>
                <w:b/>
                <w:bCs/>
              </w:rPr>
              <w:t>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/>
                <w:bCs/>
              </w:rPr>
            </w:pPr>
            <w:r w:rsidRPr="00E23EA7">
              <w:rPr>
                <w:b/>
                <w:bCs/>
              </w:rPr>
              <w:t>10000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</w:pPr>
            <w:r w:rsidRPr="00E23EA7">
              <w:t>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Cs/>
              </w:rPr>
            </w:pPr>
            <w:r w:rsidRPr="00E23EA7"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3755</w:t>
            </w:r>
          </w:p>
        </w:tc>
      </w:tr>
      <w:tr w:rsidR="00E23EA7" w:rsidRPr="00E23EA7" w:rsidTr="005D2B22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</w:pPr>
            <w:r w:rsidRPr="00E23EA7">
              <w:t>Текущ ремонт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ind w:right="-360"/>
              <w:rPr>
                <w:bCs/>
              </w:rPr>
            </w:pPr>
            <w:r w:rsidRPr="00E23EA7">
              <w:rPr>
                <w:bCs/>
              </w:rPr>
              <w:t>10-30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7" w:rsidRPr="00E23EA7" w:rsidRDefault="00E23EA7" w:rsidP="00E23EA7">
            <w:pPr>
              <w:jc w:val="right"/>
              <w:rPr>
                <w:bCs/>
              </w:rPr>
            </w:pPr>
            <w:r w:rsidRPr="00E23EA7">
              <w:rPr>
                <w:bCs/>
              </w:rPr>
              <w:t>6245</w:t>
            </w:r>
          </w:p>
        </w:tc>
      </w:tr>
    </w:tbl>
    <w:p w:rsidR="00527D4C" w:rsidRDefault="00527D4C" w:rsidP="00D8261A">
      <w:pPr>
        <w:shd w:val="clear" w:color="auto" w:fill="FFFFFF"/>
        <w:jc w:val="both"/>
      </w:pPr>
    </w:p>
    <w:p w:rsidR="00E23EA7" w:rsidRDefault="00E23EA7" w:rsidP="00E23EA7">
      <w:pPr>
        <w:ind w:firstLine="16"/>
        <w:rPr>
          <w:b/>
        </w:rPr>
      </w:pPr>
    </w:p>
    <w:p w:rsidR="00A42A68" w:rsidRDefault="00E23EA7" w:rsidP="00305014">
      <w:pPr>
        <w:ind w:firstLine="708"/>
        <w:rPr>
          <w:b/>
        </w:rPr>
      </w:pPr>
      <w:r w:rsidRPr="00136266">
        <w:rPr>
          <w:b/>
        </w:rPr>
        <w:t xml:space="preserve">От Кмета на Общината </w:t>
      </w:r>
    </w:p>
    <w:p w:rsidR="00E23EA7" w:rsidRPr="00136266" w:rsidRDefault="00E23EA7" w:rsidP="00305014">
      <w:pPr>
        <w:ind w:firstLine="708"/>
      </w:pPr>
      <w:r w:rsidRPr="00136266">
        <w:rPr>
          <w:b/>
        </w:rPr>
        <w:t xml:space="preserve">относно: </w:t>
      </w:r>
      <w:r w:rsidRPr="00136266">
        <w:t>Приемане на отчет за състоянието и движението на общинския дълг към 31.12.2024 година.</w:t>
      </w:r>
    </w:p>
    <w:p w:rsidR="00527D4C" w:rsidRDefault="00527D4C" w:rsidP="00D8261A">
      <w:pPr>
        <w:shd w:val="clear" w:color="auto" w:fill="FFFFFF"/>
        <w:jc w:val="both"/>
      </w:pPr>
    </w:p>
    <w:p w:rsidR="00967E65" w:rsidRDefault="00967E65" w:rsidP="0060205E">
      <w:pPr>
        <w:shd w:val="clear" w:color="auto" w:fill="FFFFFF"/>
        <w:ind w:firstLine="708"/>
        <w:jc w:val="both"/>
      </w:pPr>
      <w:r>
        <w:t xml:space="preserve">Думата беше дадена на г-н Емил </w:t>
      </w:r>
      <w:proofErr w:type="spellStart"/>
      <w:r>
        <w:t>Катански</w:t>
      </w:r>
      <w:proofErr w:type="spellEnd"/>
      <w:r>
        <w:t xml:space="preserve"> - председател на ПК „Бюджет, финанси и икономическа политика“ за становище.</w:t>
      </w:r>
      <w:r w:rsidR="0060205E">
        <w:t xml:space="preserve"> Той каза, че н</w:t>
      </w:r>
      <w:r>
        <w:t xml:space="preserve">а заседанието на ПК г-н </w:t>
      </w:r>
      <w:r w:rsidR="0060205E">
        <w:t xml:space="preserve">Бисер </w:t>
      </w:r>
      <w:r>
        <w:t>Киров е направил подробно представяне на предложението и е пояснил, че то е изготвено в съответствие със законовите изисквания. Насочено е към изпълнение на конкретни нормативни разпоредби.</w:t>
      </w:r>
    </w:p>
    <w:p w:rsidR="00967E65" w:rsidRDefault="0060205E" w:rsidP="0060205E">
      <w:pPr>
        <w:shd w:val="clear" w:color="auto" w:fill="FFFFFF"/>
        <w:ind w:firstLine="708"/>
        <w:jc w:val="both"/>
      </w:pPr>
      <w:r>
        <w:t>Г-н Янчев подчерта</w:t>
      </w:r>
      <w:r w:rsidR="00967E65">
        <w:t>, че към настоящият момент общинският дълг е нулев</w:t>
      </w:r>
      <w:r>
        <w:t>, което е</w:t>
      </w:r>
      <w:r w:rsidR="00967E65">
        <w:t xml:space="preserve"> </w:t>
      </w:r>
      <w:r>
        <w:t>факт за стабилното и устойчиво</w:t>
      </w:r>
      <w:r w:rsidR="00967E65">
        <w:t xml:space="preserve"> финансово управление на общината.</w:t>
      </w:r>
    </w:p>
    <w:p w:rsidR="00967E65" w:rsidRDefault="00967E65" w:rsidP="00D8261A">
      <w:pPr>
        <w:shd w:val="clear" w:color="auto" w:fill="FFFFFF"/>
        <w:jc w:val="both"/>
      </w:pPr>
      <w:r>
        <w:lastRenderedPageBreak/>
        <w:t>След изложението не бяха постъпили въпроси и мнения от страна на съветниците.</w:t>
      </w:r>
    </w:p>
    <w:p w:rsidR="00967E65" w:rsidRDefault="00967E65" w:rsidP="00D8261A">
      <w:pPr>
        <w:shd w:val="clear" w:color="auto" w:fill="FFFFFF"/>
        <w:jc w:val="both"/>
      </w:pPr>
      <w:r>
        <w:t>Предложението беше подложено на гласуване.</w:t>
      </w:r>
    </w:p>
    <w:p w:rsidR="00967E65" w:rsidRDefault="00967E65" w:rsidP="00967E65">
      <w:pPr>
        <w:shd w:val="clear" w:color="auto" w:fill="FFFFFF"/>
        <w:jc w:val="both"/>
      </w:pPr>
      <w:r>
        <w:t>След поименното гласуване, с резултат</w:t>
      </w:r>
    </w:p>
    <w:p w:rsidR="00967E65" w:rsidRDefault="00967E65" w:rsidP="00967E65">
      <w:pPr>
        <w:shd w:val="clear" w:color="auto" w:fill="FFFFFF"/>
        <w:jc w:val="both"/>
      </w:pPr>
    </w:p>
    <w:p w:rsidR="00967E65" w:rsidRDefault="00967E65" w:rsidP="00967E65">
      <w:pPr>
        <w:shd w:val="clear" w:color="auto" w:fill="FFFFFF"/>
        <w:ind w:firstLine="708"/>
        <w:jc w:val="both"/>
      </w:pPr>
      <w:r>
        <w:t>Гласували – 15</w:t>
      </w:r>
    </w:p>
    <w:p w:rsidR="00967E65" w:rsidRDefault="00967E65" w:rsidP="00967E65">
      <w:pPr>
        <w:shd w:val="clear" w:color="auto" w:fill="FFFFFF"/>
        <w:ind w:firstLine="708"/>
        <w:jc w:val="both"/>
      </w:pPr>
      <w:r>
        <w:t xml:space="preserve">За – 15/ Илияна Петрова, Петър Парашкевов,  Светослав Пенев, Недко </w:t>
      </w:r>
      <w:proofErr w:type="spellStart"/>
      <w:r>
        <w:t>Опров</w:t>
      </w:r>
      <w:proofErr w:type="spellEnd"/>
      <w:r>
        <w:t xml:space="preserve"> Мими Караджова, Емил </w:t>
      </w:r>
      <w:proofErr w:type="spellStart"/>
      <w:r>
        <w:t>Катански</w:t>
      </w:r>
      <w:proofErr w:type="spellEnd"/>
      <w:r>
        <w:t xml:space="preserve">,  Пламен Тодоров, Огнян Янчев, Любомир Пасков, Митко Монев, Венцислав Попов, Огнян Янев, Емилия </w:t>
      </w:r>
      <w:proofErr w:type="spellStart"/>
      <w:r>
        <w:t>Петрушева</w:t>
      </w:r>
      <w:proofErr w:type="spellEnd"/>
      <w:r>
        <w:t>, Пламен Янев, Дамян Парашкевов</w:t>
      </w:r>
    </w:p>
    <w:p w:rsidR="00967E65" w:rsidRDefault="00967E65" w:rsidP="00F40883">
      <w:pPr>
        <w:shd w:val="clear" w:color="auto" w:fill="FFFFFF"/>
        <w:ind w:firstLine="708"/>
        <w:jc w:val="both"/>
      </w:pPr>
      <w:r>
        <w:t>Против – няма</w:t>
      </w:r>
    </w:p>
    <w:p w:rsidR="006969A8" w:rsidRDefault="00967E65" w:rsidP="00967E65">
      <w:pPr>
        <w:shd w:val="clear" w:color="auto" w:fill="FFFFFF"/>
        <w:ind w:firstLine="708"/>
        <w:jc w:val="both"/>
      </w:pPr>
      <w:r>
        <w:t>Въздържали се – няма</w:t>
      </w:r>
      <w:r w:rsidR="00D8261A">
        <w:tab/>
      </w:r>
      <w:r w:rsidR="00D8261A">
        <w:tab/>
      </w:r>
    </w:p>
    <w:p w:rsidR="00025565" w:rsidRDefault="006969A8" w:rsidP="00E23EA7">
      <w:pPr>
        <w:jc w:val="both"/>
      </w:pPr>
      <w:r>
        <w:tab/>
      </w:r>
      <w:r>
        <w:tab/>
      </w:r>
    </w:p>
    <w:p w:rsidR="00F40883" w:rsidRPr="00F40883" w:rsidRDefault="00F40883" w:rsidP="00F40883">
      <w:pPr>
        <w:ind w:firstLine="708"/>
        <w:jc w:val="both"/>
        <w:rPr>
          <w:szCs w:val="28"/>
        </w:rPr>
      </w:pPr>
      <w:r w:rsidRPr="00F40883">
        <w:rPr>
          <w:szCs w:val="28"/>
        </w:rPr>
        <w:t>На основание: чл. 9 от Закона за Общинския дълг, чл. 21, ал. 1 т. 23 от ЗМСМА и чл. 5, ал. 1, т. 22 от Правилника за организацията и дейността на Общински съвет Гулянци неговите комисии и взаимодействието му с общинска администрация за мандат 2023-20</w:t>
      </w:r>
      <w:r w:rsidRPr="00F40883">
        <w:rPr>
          <w:szCs w:val="28"/>
          <w:lang w:val="en-US"/>
        </w:rPr>
        <w:t xml:space="preserve">27 </w:t>
      </w:r>
      <w:r w:rsidR="008F2A75">
        <w:rPr>
          <w:szCs w:val="28"/>
        </w:rPr>
        <w:t>г.,</w:t>
      </w:r>
      <w:r w:rsidRPr="00F40883">
        <w:rPr>
          <w:szCs w:val="28"/>
        </w:rPr>
        <w:t xml:space="preserve"> Общински съвет</w:t>
      </w:r>
      <w:r w:rsidR="008F2A75">
        <w:rPr>
          <w:szCs w:val="28"/>
        </w:rPr>
        <w:t xml:space="preserve"> – Гулянци взе</w:t>
      </w:r>
      <w:r w:rsidRPr="00F40883">
        <w:rPr>
          <w:szCs w:val="28"/>
        </w:rPr>
        <w:t xml:space="preserve"> следното </w:t>
      </w:r>
    </w:p>
    <w:p w:rsidR="00F40883" w:rsidRPr="00F40883" w:rsidRDefault="00F40883" w:rsidP="00F40883">
      <w:pPr>
        <w:ind w:firstLine="708"/>
        <w:jc w:val="both"/>
        <w:rPr>
          <w:szCs w:val="28"/>
        </w:rPr>
      </w:pPr>
    </w:p>
    <w:p w:rsidR="00F40883" w:rsidRPr="00F40883" w:rsidRDefault="00F40883" w:rsidP="00F40883">
      <w:pPr>
        <w:ind w:firstLine="708"/>
        <w:jc w:val="center"/>
        <w:rPr>
          <w:szCs w:val="28"/>
        </w:rPr>
      </w:pPr>
      <w:r w:rsidRPr="00F40883">
        <w:rPr>
          <w:szCs w:val="28"/>
        </w:rPr>
        <w:t>Р Е Ш Е Н И Е</w:t>
      </w:r>
    </w:p>
    <w:p w:rsidR="00F40883" w:rsidRDefault="00F40883" w:rsidP="00F40883">
      <w:pPr>
        <w:ind w:firstLine="708"/>
        <w:jc w:val="center"/>
        <w:rPr>
          <w:szCs w:val="28"/>
        </w:rPr>
      </w:pPr>
    </w:p>
    <w:p w:rsidR="00F40883" w:rsidRDefault="00F40883" w:rsidP="00F40883">
      <w:pPr>
        <w:ind w:firstLine="708"/>
        <w:jc w:val="center"/>
        <w:rPr>
          <w:szCs w:val="28"/>
        </w:rPr>
      </w:pPr>
      <w:r>
        <w:rPr>
          <w:szCs w:val="28"/>
        </w:rPr>
        <w:t>№ 349</w:t>
      </w:r>
    </w:p>
    <w:p w:rsidR="00F40883" w:rsidRPr="00F40883" w:rsidRDefault="00F40883" w:rsidP="00F40883">
      <w:pPr>
        <w:ind w:firstLine="708"/>
        <w:jc w:val="center"/>
        <w:rPr>
          <w:szCs w:val="28"/>
        </w:rPr>
      </w:pPr>
    </w:p>
    <w:p w:rsidR="00F40883" w:rsidRDefault="00F40883" w:rsidP="00F40883">
      <w:pPr>
        <w:ind w:right="203"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Pr="00F40883">
        <w:rPr>
          <w:szCs w:val="28"/>
        </w:rPr>
        <w:t>Приема отчета за състоянието и движението на общинския дълг към 31.12.20</w:t>
      </w:r>
      <w:r w:rsidRPr="00F40883">
        <w:rPr>
          <w:szCs w:val="28"/>
          <w:lang w:val="en-US"/>
        </w:rPr>
        <w:t>2</w:t>
      </w:r>
      <w:r w:rsidRPr="00F40883">
        <w:rPr>
          <w:szCs w:val="28"/>
        </w:rPr>
        <w:t>4 година, съгласно Приложения № 7 и 17</w:t>
      </w:r>
    </w:p>
    <w:p w:rsidR="009E7716" w:rsidRPr="008F2A75" w:rsidRDefault="00844FC8" w:rsidP="008F2A75">
      <w:pPr>
        <w:rPr>
          <w:b/>
          <w:i/>
        </w:rPr>
      </w:pPr>
      <w:r w:rsidRPr="00844FC8">
        <w:t xml:space="preserve">                                                                                    </w:t>
      </w:r>
    </w:p>
    <w:p w:rsidR="009E7716" w:rsidRDefault="009E7716" w:rsidP="009E7716">
      <w:pPr>
        <w:ind w:right="203"/>
        <w:jc w:val="both"/>
        <w:rPr>
          <w:b/>
          <w:lang w:val="en-US"/>
        </w:rPr>
      </w:pPr>
    </w:p>
    <w:p w:rsidR="00A42A68" w:rsidRDefault="009E7716" w:rsidP="00305014">
      <w:pPr>
        <w:ind w:firstLine="708"/>
        <w:jc w:val="both"/>
        <w:rPr>
          <w:b/>
        </w:rPr>
      </w:pPr>
      <w:r w:rsidRPr="00136266">
        <w:rPr>
          <w:b/>
        </w:rPr>
        <w:t xml:space="preserve">От Кмета на Общината </w:t>
      </w:r>
    </w:p>
    <w:p w:rsidR="009E7716" w:rsidRPr="00136266" w:rsidRDefault="009E7716" w:rsidP="00305014">
      <w:pPr>
        <w:ind w:firstLine="708"/>
        <w:jc w:val="both"/>
      </w:pPr>
      <w:r w:rsidRPr="00136266">
        <w:rPr>
          <w:b/>
        </w:rPr>
        <w:t xml:space="preserve">относно: </w:t>
      </w:r>
      <w:r w:rsidRPr="00136266"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136266">
        <w:rPr>
          <w:lang w:val="en-US"/>
        </w:rPr>
        <w:t>2</w:t>
      </w:r>
      <w:r w:rsidRPr="00136266">
        <w:t>4 до 31.12.20</w:t>
      </w:r>
      <w:r w:rsidRPr="00136266">
        <w:rPr>
          <w:lang w:val="en-US"/>
        </w:rPr>
        <w:t>24</w:t>
      </w:r>
      <w:r w:rsidRPr="00136266">
        <w:t xml:space="preserve"> година.</w:t>
      </w:r>
    </w:p>
    <w:p w:rsidR="009E7716" w:rsidRDefault="009E7716" w:rsidP="009E7716">
      <w:pPr>
        <w:ind w:right="203"/>
        <w:jc w:val="both"/>
        <w:rPr>
          <w:lang w:val="en-US"/>
        </w:rPr>
      </w:pPr>
    </w:p>
    <w:p w:rsidR="009E7716" w:rsidRDefault="007919EC" w:rsidP="008F2A75">
      <w:pPr>
        <w:ind w:right="203" w:firstLine="708"/>
        <w:jc w:val="both"/>
      </w:pPr>
      <w:r>
        <w:t>Г</w:t>
      </w:r>
      <w:r w:rsidR="00AA5DA2">
        <w:t xml:space="preserve">-н Емил </w:t>
      </w:r>
      <w:proofErr w:type="spellStart"/>
      <w:r w:rsidR="00AA5DA2">
        <w:t>Катански</w:t>
      </w:r>
      <w:proofErr w:type="spellEnd"/>
      <w:r w:rsidR="00AA5DA2">
        <w:t xml:space="preserve"> - председател на ПК „Бюджет, финанси и икономическа </w:t>
      </w:r>
      <w:proofErr w:type="spellStart"/>
      <w:r w:rsidR="00AA5DA2">
        <w:t>политика“</w:t>
      </w:r>
      <w:r>
        <w:t>каза</w:t>
      </w:r>
      <w:proofErr w:type="spellEnd"/>
      <w:r>
        <w:t>, че</w:t>
      </w:r>
      <w:r w:rsidR="00AA5DA2">
        <w:t xml:space="preserve"> </w:t>
      </w:r>
      <w:r>
        <w:t>м</w:t>
      </w:r>
      <w:r w:rsidR="00AA5DA2">
        <w:t>атериалът е обсъден на заседание на ПК и становището</w:t>
      </w:r>
      <w:r w:rsidR="008F2A75">
        <w:t xml:space="preserve"> на комисията</w:t>
      </w:r>
      <w:r w:rsidR="00AA5DA2">
        <w:t xml:space="preserve"> е да бъде приет.</w:t>
      </w:r>
    </w:p>
    <w:p w:rsidR="00AA5DA2" w:rsidRDefault="00AA5DA2" w:rsidP="00AA5DA2">
      <w:pPr>
        <w:ind w:right="203"/>
        <w:jc w:val="both"/>
      </w:pPr>
      <w:r w:rsidRPr="00AA5DA2">
        <w:t>След поименното гласуване, с резултат</w:t>
      </w:r>
      <w:r>
        <w:t>:</w:t>
      </w:r>
    </w:p>
    <w:p w:rsidR="00AA5DA2" w:rsidRDefault="00AA5DA2" w:rsidP="00AA5DA2">
      <w:pPr>
        <w:ind w:right="203"/>
        <w:jc w:val="both"/>
      </w:pPr>
    </w:p>
    <w:p w:rsidR="00AA5DA2" w:rsidRDefault="00AA5DA2" w:rsidP="00AA5DA2">
      <w:pPr>
        <w:shd w:val="clear" w:color="auto" w:fill="FFFFFF"/>
        <w:ind w:firstLine="708"/>
        <w:jc w:val="both"/>
      </w:pPr>
      <w:r>
        <w:t>Гласували – 14</w:t>
      </w:r>
    </w:p>
    <w:p w:rsidR="00AA5DA2" w:rsidRDefault="00AA5DA2" w:rsidP="00AA5DA2">
      <w:pPr>
        <w:shd w:val="clear" w:color="auto" w:fill="FFFFFF"/>
        <w:ind w:firstLine="708"/>
        <w:jc w:val="both"/>
      </w:pPr>
      <w:r>
        <w:t xml:space="preserve">За – 14/ Илияна Петрова, Петър Парашкевов,  Светослав Пенев, Недко </w:t>
      </w:r>
      <w:proofErr w:type="spellStart"/>
      <w:r>
        <w:t>Опров</w:t>
      </w:r>
      <w:proofErr w:type="spellEnd"/>
      <w:r>
        <w:t xml:space="preserve">, Емил </w:t>
      </w:r>
      <w:proofErr w:type="spellStart"/>
      <w:r>
        <w:t>Катански</w:t>
      </w:r>
      <w:proofErr w:type="spellEnd"/>
      <w:r>
        <w:t xml:space="preserve">,  Пламен Тодоров, Огнян Янчев, Любомир Пасков, Митко Монев, Венцислав Попов, Огнян Янев, Емилия </w:t>
      </w:r>
      <w:proofErr w:type="spellStart"/>
      <w:r>
        <w:t>Петрушева</w:t>
      </w:r>
      <w:proofErr w:type="spellEnd"/>
      <w:r>
        <w:t>, Пламен Янев, Дамян Парашкевов</w:t>
      </w:r>
    </w:p>
    <w:p w:rsidR="00AA5DA2" w:rsidRDefault="00AA5DA2" w:rsidP="00AA5DA2">
      <w:pPr>
        <w:shd w:val="clear" w:color="auto" w:fill="FFFFFF"/>
        <w:ind w:firstLine="708"/>
        <w:jc w:val="both"/>
      </w:pPr>
      <w:r>
        <w:t>Против – няма</w:t>
      </w:r>
    </w:p>
    <w:p w:rsidR="00AA5DA2" w:rsidRPr="00AA5DA2" w:rsidRDefault="00AA5DA2" w:rsidP="00AA5DA2">
      <w:pPr>
        <w:ind w:right="203" w:firstLine="708"/>
        <w:jc w:val="both"/>
      </w:pPr>
      <w:r>
        <w:t>Въздържали се – няма</w:t>
      </w:r>
    </w:p>
    <w:p w:rsidR="00E23EA7" w:rsidRDefault="00E23EA7" w:rsidP="00E23EA7">
      <w:pPr>
        <w:jc w:val="both"/>
      </w:pPr>
    </w:p>
    <w:p w:rsidR="00AA5DA2" w:rsidRPr="00AA5DA2" w:rsidRDefault="00AA5DA2" w:rsidP="00AA5DA2">
      <w:pPr>
        <w:ind w:firstLine="708"/>
        <w:jc w:val="both"/>
      </w:pPr>
      <w:r w:rsidRPr="00AA5DA2">
        <w:t xml:space="preserve">На основание чл. 21, ал.1, т. 6 от ЗМСМА, чл. 100 ал. 1 и чл.140, ал. 1 от Закона за публичните финанси и чл. 5, ал. 1, т. 5 от Правилника за организацията и дейността на </w:t>
      </w:r>
      <w:proofErr w:type="spellStart"/>
      <w:r w:rsidRPr="00AA5DA2">
        <w:t>ОбС</w:t>
      </w:r>
      <w:proofErr w:type="spellEnd"/>
      <w:r w:rsidRPr="00AA5DA2">
        <w:t xml:space="preserve"> Гулянци неговите комисии и взаимодействието му с общинска администрация за мандат 2023-20</w:t>
      </w:r>
      <w:r w:rsidRPr="00AA5DA2">
        <w:rPr>
          <w:lang w:val="en-US"/>
        </w:rPr>
        <w:t>27</w:t>
      </w:r>
      <w:r w:rsidRPr="00AA5DA2">
        <w:t xml:space="preserve"> година, предлагам Общински съвет Гулянци да вземе следното</w:t>
      </w:r>
    </w:p>
    <w:p w:rsidR="00AA5DA2" w:rsidRPr="00AA5DA2" w:rsidRDefault="00AA5DA2" w:rsidP="00AA5DA2">
      <w:pPr>
        <w:jc w:val="both"/>
      </w:pPr>
    </w:p>
    <w:p w:rsidR="00AA5DA2" w:rsidRPr="00305014" w:rsidRDefault="00AA5DA2" w:rsidP="00AA5DA2">
      <w:pPr>
        <w:jc w:val="center"/>
      </w:pPr>
      <w:r w:rsidRPr="00305014">
        <w:t>Р  Е Ш Е Н И Е :</w:t>
      </w:r>
    </w:p>
    <w:p w:rsidR="00AA5DA2" w:rsidRPr="00AA5DA2" w:rsidRDefault="00AA5DA2" w:rsidP="00AA5DA2">
      <w:pPr>
        <w:jc w:val="center"/>
        <w:rPr>
          <w:b/>
        </w:rPr>
      </w:pPr>
    </w:p>
    <w:p w:rsidR="00AA5DA2" w:rsidRPr="00AA5DA2" w:rsidRDefault="00AA5DA2" w:rsidP="00AA5DA2">
      <w:pPr>
        <w:jc w:val="center"/>
      </w:pPr>
      <w:r w:rsidRPr="00AA5DA2">
        <w:t>№</w:t>
      </w:r>
      <w:r>
        <w:t>350</w:t>
      </w:r>
    </w:p>
    <w:p w:rsidR="00AA5DA2" w:rsidRPr="00AA5DA2" w:rsidRDefault="00AA5DA2" w:rsidP="00AA5DA2">
      <w:pPr>
        <w:jc w:val="center"/>
        <w:rPr>
          <w:b/>
          <w:lang w:val="en-US"/>
        </w:rPr>
      </w:pPr>
    </w:p>
    <w:p w:rsidR="00AA5DA2" w:rsidRPr="00AA5DA2" w:rsidRDefault="00AA5DA2" w:rsidP="00AA5DA2">
      <w:pPr>
        <w:jc w:val="both"/>
      </w:pPr>
    </w:p>
    <w:p w:rsidR="008F2A75" w:rsidRDefault="008F2A75" w:rsidP="008F2A75">
      <w:pPr>
        <w:ind w:firstLine="708"/>
        <w:contextualSpacing/>
        <w:jc w:val="both"/>
      </w:pPr>
      <w:r>
        <w:t xml:space="preserve">1. </w:t>
      </w:r>
      <w:r w:rsidR="00AA5DA2" w:rsidRPr="00AA5DA2">
        <w:t>Приема отчет за изпълнението на бюджета на Община Гулянци към 31.12.20</w:t>
      </w:r>
      <w:r w:rsidR="00AA5DA2" w:rsidRPr="00AA5DA2">
        <w:rPr>
          <w:lang w:val="en-US"/>
        </w:rPr>
        <w:t>24</w:t>
      </w:r>
      <w:r w:rsidR="00AA5DA2" w:rsidRPr="00AA5DA2">
        <w:t xml:space="preserve"> година по прихода и разхода по параграфи, дейности и разпоредители с  бюджетни кредити.</w:t>
      </w:r>
    </w:p>
    <w:p w:rsidR="008F2A75" w:rsidRDefault="008F2A75" w:rsidP="008F2A75">
      <w:pPr>
        <w:ind w:firstLine="708"/>
        <w:contextualSpacing/>
        <w:jc w:val="both"/>
        <w:rPr>
          <w:lang w:val="en-US"/>
        </w:rPr>
      </w:pPr>
      <w:r>
        <w:t xml:space="preserve">1.1 </w:t>
      </w:r>
      <w:r w:rsidR="00AA5DA2" w:rsidRPr="00AA5DA2">
        <w:t>По прихода – приема отчет за изпълнението на бюджета към 31.12.202</w:t>
      </w:r>
      <w:r>
        <w:rPr>
          <w:lang w:val="en-US"/>
        </w:rPr>
        <w:t>4</w:t>
      </w:r>
    </w:p>
    <w:p w:rsidR="00AA5DA2" w:rsidRPr="00AA5DA2" w:rsidRDefault="00AA5DA2" w:rsidP="008F2A75">
      <w:pPr>
        <w:contextualSpacing/>
        <w:jc w:val="both"/>
      </w:pPr>
      <w:r w:rsidRPr="00AA5DA2">
        <w:t>година, разпределени по параграфи, съгласно Приложение № 3.</w:t>
      </w:r>
    </w:p>
    <w:p w:rsidR="00AA5DA2" w:rsidRPr="00AA5DA2" w:rsidRDefault="008F2A75" w:rsidP="00AA5DA2">
      <w:pPr>
        <w:jc w:val="both"/>
      </w:pPr>
      <w:r>
        <w:t xml:space="preserve">            1.2 </w:t>
      </w:r>
      <w:r w:rsidR="00AA5DA2" w:rsidRPr="00AA5DA2">
        <w:t>По разхода – приема отчет за изпълнението на бюджета към 31.12.20</w:t>
      </w:r>
      <w:r w:rsidR="00AA5DA2" w:rsidRPr="00AA5DA2">
        <w:rPr>
          <w:lang w:val="en-US"/>
        </w:rPr>
        <w:t>24</w:t>
      </w:r>
      <w:r w:rsidR="00AA5DA2" w:rsidRPr="00AA5DA2">
        <w:t xml:space="preserve"> година, разпределени по параграфи, дейности и разпоредители с бюджетни кредити, съгласно Приложение № </w:t>
      </w:r>
      <w:r w:rsidR="00AA5DA2" w:rsidRPr="00AA5DA2">
        <w:rPr>
          <w:lang w:val="en-US"/>
        </w:rPr>
        <w:t>4</w:t>
      </w:r>
      <w:r w:rsidR="00AA5DA2" w:rsidRPr="00AA5DA2">
        <w:t>.</w:t>
      </w:r>
    </w:p>
    <w:p w:rsidR="008F2A75" w:rsidRDefault="008F2A75" w:rsidP="008F2A75">
      <w:pPr>
        <w:ind w:firstLine="708"/>
        <w:jc w:val="both"/>
        <w:rPr>
          <w:lang w:val="en-US"/>
        </w:rPr>
      </w:pPr>
      <w:r>
        <w:t xml:space="preserve">2. </w:t>
      </w:r>
      <w:r w:rsidR="00AA5DA2" w:rsidRPr="00AA5DA2">
        <w:t>Приема отчет за изпълнението на плана за капиталовите разходи  на община Гулянци  към 31.12.20</w:t>
      </w:r>
      <w:r w:rsidR="00AA5DA2" w:rsidRPr="00AA5DA2">
        <w:rPr>
          <w:lang w:val="en-US"/>
        </w:rPr>
        <w:t>24</w:t>
      </w:r>
      <w:r w:rsidR="00AA5DA2" w:rsidRPr="00AA5DA2">
        <w:t xml:space="preserve"> година, съгласно </w:t>
      </w:r>
      <w:r w:rsidR="00AA5DA2" w:rsidRPr="00AA5DA2">
        <w:rPr>
          <w:lang w:val="en-US"/>
        </w:rPr>
        <w:t xml:space="preserve"> </w:t>
      </w:r>
      <w:r w:rsidR="00AA5DA2" w:rsidRPr="00AA5DA2">
        <w:t>Приложение № 6.</w:t>
      </w:r>
    </w:p>
    <w:p w:rsidR="008F2A75" w:rsidRDefault="008F2A75" w:rsidP="008F2A75">
      <w:pPr>
        <w:ind w:firstLine="708"/>
        <w:jc w:val="both"/>
      </w:pPr>
      <w:r>
        <w:t>3.</w:t>
      </w:r>
      <w:r w:rsidR="00AA5DA2" w:rsidRPr="00AA5DA2">
        <w:t xml:space="preserve">Приема отчет за изпълнението на сметките за </w:t>
      </w:r>
      <w:r>
        <w:t>средствата от Европейския съюз,</w:t>
      </w:r>
    </w:p>
    <w:p w:rsidR="008F2A75" w:rsidRDefault="00AA5DA2" w:rsidP="008F2A75">
      <w:pPr>
        <w:jc w:val="both"/>
        <w:rPr>
          <w:lang w:val="en-US"/>
        </w:rPr>
      </w:pPr>
      <w:r w:rsidRPr="00AA5DA2">
        <w:t>съгласно Приложение № 5.</w:t>
      </w:r>
    </w:p>
    <w:p w:rsidR="00AA5DA2" w:rsidRPr="008F2A75" w:rsidRDefault="008F2A75" w:rsidP="008F2A75">
      <w:pPr>
        <w:ind w:firstLine="708"/>
        <w:jc w:val="both"/>
        <w:rPr>
          <w:lang w:val="en-US"/>
        </w:rPr>
      </w:pPr>
      <w:r>
        <w:t xml:space="preserve">4. </w:t>
      </w:r>
      <w:r w:rsidR="00AA5DA2" w:rsidRPr="00AA5DA2">
        <w:t>Приема отчет на сметките от/за чужди средства.</w:t>
      </w:r>
    </w:p>
    <w:p w:rsidR="00AA5DA2" w:rsidRPr="00AA5DA2" w:rsidRDefault="008F2A75" w:rsidP="008F2A75">
      <w:pPr>
        <w:ind w:firstLine="708"/>
        <w:jc w:val="both"/>
      </w:pPr>
      <w:r>
        <w:t xml:space="preserve">5. </w:t>
      </w:r>
      <w:r w:rsidR="00AA5DA2" w:rsidRPr="00AA5DA2">
        <w:t>Приема отчет за приходите и разходите на общинските търговски дружества, съгласно Приложение № 8.</w:t>
      </w:r>
    </w:p>
    <w:p w:rsidR="008F2A75" w:rsidRDefault="008F2A75" w:rsidP="008F2A75">
      <w:pPr>
        <w:ind w:firstLine="708"/>
        <w:jc w:val="both"/>
      </w:pPr>
      <w:r>
        <w:t xml:space="preserve">6. </w:t>
      </w:r>
      <w:r w:rsidR="00AA5DA2" w:rsidRPr="00AA5DA2">
        <w:t>Приема отчет за новите задължения и ангажиме</w:t>
      </w:r>
      <w:r>
        <w:t>нти за разходи през 2024 година</w:t>
      </w:r>
    </w:p>
    <w:p w:rsidR="00AA5DA2" w:rsidRPr="00AA5DA2" w:rsidRDefault="008F2A75" w:rsidP="008F2A75">
      <w:pPr>
        <w:ind w:firstLine="708"/>
        <w:jc w:val="both"/>
      </w:pPr>
      <w:r>
        <w:t xml:space="preserve">7. </w:t>
      </w:r>
      <w:r w:rsidR="00AA5DA2" w:rsidRPr="00AA5DA2">
        <w:t>Приема отчет за изпълнението на бюджета на електронното управление за 2024 година.</w:t>
      </w:r>
    </w:p>
    <w:p w:rsidR="00E23EA7" w:rsidRPr="00AA5DA2" w:rsidRDefault="00E23EA7" w:rsidP="00E23EA7">
      <w:pPr>
        <w:jc w:val="both"/>
      </w:pPr>
    </w:p>
    <w:p w:rsidR="00E23EA7" w:rsidRPr="00AA5DA2" w:rsidRDefault="00E23EA7" w:rsidP="00E23EA7">
      <w:pPr>
        <w:jc w:val="both"/>
      </w:pPr>
    </w:p>
    <w:p w:rsidR="00A42A68" w:rsidRDefault="00561B27" w:rsidP="00305014">
      <w:pPr>
        <w:ind w:firstLine="708"/>
        <w:jc w:val="both"/>
        <w:rPr>
          <w:b/>
        </w:rPr>
      </w:pPr>
      <w:r w:rsidRPr="00136266">
        <w:rPr>
          <w:b/>
        </w:rPr>
        <w:t xml:space="preserve">От Кмета на Общината </w:t>
      </w:r>
    </w:p>
    <w:p w:rsidR="00561B27" w:rsidRPr="00136266" w:rsidRDefault="00561B27" w:rsidP="00305014">
      <w:pPr>
        <w:ind w:firstLine="708"/>
        <w:jc w:val="both"/>
      </w:pPr>
      <w:r w:rsidRPr="00136266">
        <w:rPr>
          <w:b/>
        </w:rPr>
        <w:t xml:space="preserve">относно: </w:t>
      </w:r>
      <w:r w:rsidRPr="00136266">
        <w:t xml:space="preserve">Приемане на Общински годишен план  за социалните услуги през 2026 г. на територията на община Гулянци. </w:t>
      </w:r>
    </w:p>
    <w:p w:rsidR="00E23EA7" w:rsidRDefault="00E23EA7" w:rsidP="00E23EA7">
      <w:pPr>
        <w:jc w:val="both"/>
      </w:pPr>
    </w:p>
    <w:p w:rsidR="00475F0C" w:rsidRPr="00475F0C" w:rsidRDefault="004808DD" w:rsidP="004808DD">
      <w:pPr>
        <w:spacing w:line="259" w:lineRule="auto"/>
        <w:ind w:firstLine="708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Д</w:t>
      </w:r>
      <w:r w:rsidR="00475F0C" w:rsidRPr="00475F0C">
        <w:rPr>
          <w:rFonts w:eastAsiaTheme="minorHAnsi"/>
          <w:szCs w:val="22"/>
          <w:lang w:eastAsia="en-US"/>
        </w:rPr>
        <w:t xml:space="preserve">умата </w:t>
      </w:r>
      <w:r>
        <w:rPr>
          <w:rFonts w:eastAsiaTheme="minorHAnsi"/>
          <w:szCs w:val="22"/>
          <w:lang w:eastAsia="en-US"/>
        </w:rPr>
        <w:t xml:space="preserve">беше дадена </w:t>
      </w:r>
      <w:r w:rsidR="00475F0C" w:rsidRPr="00475F0C">
        <w:rPr>
          <w:rFonts w:eastAsiaTheme="minorHAnsi"/>
          <w:szCs w:val="22"/>
          <w:lang w:eastAsia="en-US"/>
        </w:rPr>
        <w:t xml:space="preserve">на г-жа Емилия </w:t>
      </w:r>
      <w:proofErr w:type="spellStart"/>
      <w:r w:rsidR="00475F0C" w:rsidRPr="00475F0C">
        <w:rPr>
          <w:rFonts w:eastAsiaTheme="minorHAnsi"/>
          <w:szCs w:val="22"/>
          <w:lang w:eastAsia="en-US"/>
        </w:rPr>
        <w:t>Петрушева</w:t>
      </w:r>
      <w:proofErr w:type="spellEnd"/>
      <w:r w:rsidR="00475F0C" w:rsidRPr="00475F0C">
        <w:rPr>
          <w:rFonts w:eastAsiaTheme="minorHAnsi"/>
          <w:szCs w:val="22"/>
          <w:lang w:eastAsia="en-US"/>
        </w:rPr>
        <w:t xml:space="preserve"> – председател на </w:t>
      </w:r>
      <w:r w:rsidR="00475F0C">
        <w:rPr>
          <w:rFonts w:eastAsiaTheme="minorHAnsi"/>
          <w:szCs w:val="22"/>
          <w:lang w:eastAsia="en-US"/>
        </w:rPr>
        <w:t>ПК „ О</w:t>
      </w:r>
      <w:r w:rsidR="00475F0C" w:rsidRPr="00475F0C">
        <w:rPr>
          <w:rFonts w:eastAsiaTheme="minorHAnsi"/>
          <w:szCs w:val="22"/>
          <w:lang w:eastAsia="en-US"/>
        </w:rPr>
        <w:t>бразование, култура, здравеопазване, социална политика, вероизповедание, младежки и спортни дейности.</w:t>
      </w:r>
    </w:p>
    <w:p w:rsidR="00475F0C" w:rsidRPr="00475F0C" w:rsidRDefault="007919EC" w:rsidP="004808DD">
      <w:pPr>
        <w:spacing w:line="259" w:lineRule="auto"/>
        <w:ind w:firstLine="708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 xml:space="preserve">Тя </w:t>
      </w:r>
      <w:r w:rsidR="00475F0C" w:rsidRPr="00475F0C">
        <w:rPr>
          <w:rFonts w:eastAsiaTheme="minorHAnsi"/>
          <w:szCs w:val="22"/>
          <w:lang w:eastAsia="en-US"/>
        </w:rPr>
        <w:t>посочи, че съгласно чл. 59 от Наредбата за планиране на социалните услуги, всяка година следва да бъде изготвян и приет годишен план за развитие на социалните услуги. Поради това становището на комисията е положително и предлага предложението да бъде прието. Въпроси и изказвания по темата не бяха направени.</w:t>
      </w:r>
    </w:p>
    <w:p w:rsidR="00561B27" w:rsidRDefault="00475F0C" w:rsidP="00561B27">
      <w:pPr>
        <w:spacing w:line="259" w:lineRule="auto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След провелото се гласуване:</w:t>
      </w:r>
    </w:p>
    <w:p w:rsidR="00561B27" w:rsidRPr="00561B27" w:rsidRDefault="00561B27" w:rsidP="00561B27">
      <w:pPr>
        <w:spacing w:line="259" w:lineRule="auto"/>
        <w:rPr>
          <w:rFonts w:eastAsiaTheme="minorHAnsi"/>
          <w:szCs w:val="22"/>
          <w:lang w:eastAsia="en-US"/>
        </w:rPr>
      </w:pPr>
    </w:p>
    <w:p w:rsidR="00561B27" w:rsidRDefault="00561B27" w:rsidP="00561B27">
      <w:pPr>
        <w:ind w:firstLine="708"/>
        <w:jc w:val="both"/>
      </w:pPr>
      <w:r>
        <w:t>Гласували – 15</w:t>
      </w:r>
    </w:p>
    <w:p w:rsidR="00561B27" w:rsidRDefault="00561B27" w:rsidP="00561B27">
      <w:pPr>
        <w:ind w:firstLine="708"/>
        <w:jc w:val="both"/>
      </w:pPr>
      <w:r>
        <w:t>За – 15</w:t>
      </w:r>
    </w:p>
    <w:p w:rsidR="00561B27" w:rsidRDefault="00561B27" w:rsidP="00561B27">
      <w:pPr>
        <w:ind w:firstLine="708"/>
        <w:jc w:val="both"/>
      </w:pPr>
      <w:r>
        <w:t>Против – няма</w:t>
      </w:r>
    </w:p>
    <w:p w:rsidR="00561B27" w:rsidRDefault="004808DD" w:rsidP="004808DD">
      <w:pPr>
        <w:ind w:firstLine="708"/>
        <w:jc w:val="both"/>
      </w:pPr>
      <w:r>
        <w:t>Въздържали се – няма</w:t>
      </w:r>
    </w:p>
    <w:p w:rsidR="00561B27" w:rsidRDefault="00561B27" w:rsidP="00561B27">
      <w:pPr>
        <w:ind w:firstLine="708"/>
        <w:jc w:val="both"/>
      </w:pPr>
    </w:p>
    <w:p w:rsidR="00561B27" w:rsidRDefault="00561B27" w:rsidP="00561B27">
      <w:pPr>
        <w:ind w:firstLine="708"/>
        <w:jc w:val="both"/>
      </w:pPr>
      <w:r>
        <w:t>Н</w:t>
      </w:r>
      <w:r w:rsidRPr="001E5DC5">
        <w:t xml:space="preserve">а основание чл. 21, ал. 1, т. 23 и ал. 2 от Закона за местното самоуправление и местната администрация, чл. 38, ал.1, от Закона за социалните услуги, чл. 63, ал. 1 от Наредбата за планиране на социалните услуги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  <w:r w:rsidR="007919EC">
        <w:t xml:space="preserve">ОБС гр. Гулянци </w:t>
      </w:r>
      <w:r w:rsidR="004808DD">
        <w:t>взе</w:t>
      </w:r>
      <w:r w:rsidRPr="001E5DC5">
        <w:t xml:space="preserve"> следното</w:t>
      </w:r>
    </w:p>
    <w:p w:rsidR="00561B27" w:rsidRDefault="00561B27" w:rsidP="00561B27">
      <w:pPr>
        <w:ind w:firstLine="708"/>
        <w:jc w:val="both"/>
      </w:pPr>
    </w:p>
    <w:p w:rsidR="00561B27" w:rsidRPr="001E5DC5" w:rsidRDefault="00561B27" w:rsidP="00561B27">
      <w:pPr>
        <w:ind w:firstLine="708"/>
        <w:jc w:val="both"/>
      </w:pPr>
    </w:p>
    <w:p w:rsidR="00561B27" w:rsidRPr="00305014" w:rsidRDefault="00561B27" w:rsidP="00561B27">
      <w:pPr>
        <w:jc w:val="center"/>
      </w:pPr>
      <w:r w:rsidRPr="00305014">
        <w:t>Р Е Ш Е Н И Е :</w:t>
      </w:r>
    </w:p>
    <w:p w:rsidR="00561B27" w:rsidRDefault="00561B27" w:rsidP="00561B27">
      <w:pPr>
        <w:jc w:val="center"/>
        <w:rPr>
          <w:b/>
        </w:rPr>
      </w:pPr>
    </w:p>
    <w:p w:rsidR="00561B27" w:rsidRPr="00561B27" w:rsidRDefault="00561B27" w:rsidP="00561B27">
      <w:pPr>
        <w:jc w:val="center"/>
      </w:pPr>
      <w:r w:rsidRPr="00561B27">
        <w:t>№351</w:t>
      </w:r>
    </w:p>
    <w:p w:rsidR="00561B27" w:rsidRPr="001D0BC3" w:rsidRDefault="00561B27" w:rsidP="00561B27">
      <w:pPr>
        <w:jc w:val="center"/>
        <w:rPr>
          <w:sz w:val="8"/>
          <w:szCs w:val="8"/>
        </w:rPr>
      </w:pPr>
    </w:p>
    <w:p w:rsidR="00561B27" w:rsidRPr="001E5DC5" w:rsidRDefault="00561B27" w:rsidP="00561B27">
      <w:pPr>
        <w:pStyle w:val="a5"/>
        <w:tabs>
          <w:tab w:val="left" w:pos="993"/>
        </w:tabs>
        <w:ind w:left="0"/>
        <w:jc w:val="both"/>
      </w:pPr>
      <w:r>
        <w:tab/>
      </w:r>
      <w:r w:rsidRPr="001E5DC5">
        <w:t xml:space="preserve">1. Приема Общински годишен план за социалните услуги </w:t>
      </w:r>
      <w:r>
        <w:t xml:space="preserve">през 2026 г. </w:t>
      </w:r>
      <w:r w:rsidRPr="001E5DC5">
        <w:t>на територията на община Гулянци</w:t>
      </w:r>
      <w:r>
        <w:t>.</w:t>
      </w:r>
    </w:p>
    <w:p w:rsidR="00E23EA7" w:rsidRDefault="00E23EA7" w:rsidP="00E23EA7">
      <w:pPr>
        <w:jc w:val="both"/>
      </w:pPr>
    </w:p>
    <w:p w:rsidR="00561B27" w:rsidRPr="00AA5DA2" w:rsidRDefault="00561B27" w:rsidP="00561B27">
      <w:pPr>
        <w:jc w:val="center"/>
        <w:rPr>
          <w:b/>
        </w:rPr>
      </w:pPr>
    </w:p>
    <w:p w:rsidR="00A42A68" w:rsidRDefault="00561B27" w:rsidP="00305014">
      <w:pPr>
        <w:ind w:firstLine="708"/>
        <w:jc w:val="both"/>
        <w:rPr>
          <w:b/>
        </w:rPr>
      </w:pPr>
      <w:r w:rsidRPr="00136266">
        <w:rPr>
          <w:b/>
        </w:rPr>
        <w:t xml:space="preserve">От Кмета на Общината </w:t>
      </w:r>
    </w:p>
    <w:p w:rsidR="00561B27" w:rsidRPr="00136266" w:rsidRDefault="00561B27" w:rsidP="00305014">
      <w:pPr>
        <w:ind w:firstLine="708"/>
        <w:jc w:val="both"/>
      </w:pPr>
      <w:r w:rsidRPr="00136266">
        <w:rPr>
          <w:b/>
        </w:rPr>
        <w:t xml:space="preserve">относно: </w:t>
      </w:r>
      <w:r w:rsidRPr="00136266">
        <w:t xml:space="preserve">Кандидатстване с проектно предложение по Процедура </w:t>
      </w:r>
      <w:r w:rsidRPr="00136266">
        <w:rPr>
          <w:lang w:val="en-US"/>
        </w:rPr>
        <w:t>BG-RRP-11</w:t>
      </w:r>
      <w:r w:rsidRPr="00136266">
        <w:t>.022 Схема за безвъзмездна помощ „Ново поколение местни политики за култура за малки общини“.</w:t>
      </w:r>
    </w:p>
    <w:p w:rsidR="00E23EA7" w:rsidRDefault="00E23EA7" w:rsidP="00E23EA7">
      <w:pPr>
        <w:jc w:val="both"/>
      </w:pPr>
    </w:p>
    <w:p w:rsidR="00561B27" w:rsidRDefault="007919EC" w:rsidP="00305014">
      <w:pPr>
        <w:spacing w:line="259" w:lineRule="auto"/>
        <w:ind w:firstLine="708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Г</w:t>
      </w:r>
      <w:r w:rsidR="00561B27" w:rsidRPr="00561B27">
        <w:rPr>
          <w:rFonts w:eastAsiaTheme="minorHAnsi"/>
          <w:szCs w:val="22"/>
          <w:lang w:eastAsia="en-US"/>
        </w:rPr>
        <w:t xml:space="preserve">-жа Емилия </w:t>
      </w:r>
      <w:proofErr w:type="spellStart"/>
      <w:r w:rsidR="00561B27" w:rsidRPr="00561B27">
        <w:rPr>
          <w:rFonts w:eastAsiaTheme="minorHAnsi"/>
          <w:szCs w:val="22"/>
          <w:lang w:eastAsia="en-US"/>
        </w:rPr>
        <w:t>Петрушева</w:t>
      </w:r>
      <w:proofErr w:type="spellEnd"/>
      <w:r w:rsidR="00561B27" w:rsidRPr="00561B27">
        <w:rPr>
          <w:rFonts w:eastAsiaTheme="minorHAnsi"/>
          <w:szCs w:val="22"/>
          <w:lang w:eastAsia="en-US"/>
        </w:rPr>
        <w:t xml:space="preserve"> – председател на </w:t>
      </w:r>
      <w:r w:rsidR="00561B27">
        <w:rPr>
          <w:rFonts w:eastAsiaTheme="minorHAnsi"/>
          <w:szCs w:val="22"/>
          <w:lang w:eastAsia="en-US"/>
        </w:rPr>
        <w:t>ПК</w:t>
      </w:r>
      <w:r w:rsidR="00561B27" w:rsidRPr="00561B27">
        <w:rPr>
          <w:rFonts w:eastAsiaTheme="minorHAnsi"/>
          <w:szCs w:val="22"/>
          <w:lang w:eastAsia="en-US"/>
        </w:rPr>
        <w:t xml:space="preserve"> </w:t>
      </w:r>
      <w:r w:rsidR="00561B27">
        <w:rPr>
          <w:rFonts w:eastAsiaTheme="minorHAnsi"/>
          <w:szCs w:val="22"/>
          <w:lang w:eastAsia="en-US"/>
        </w:rPr>
        <w:t>„О</w:t>
      </w:r>
      <w:r w:rsidR="00561B27" w:rsidRPr="00561B27">
        <w:rPr>
          <w:rFonts w:eastAsiaTheme="minorHAnsi"/>
          <w:szCs w:val="22"/>
          <w:lang w:eastAsia="en-US"/>
        </w:rPr>
        <w:t>бразование, култура, здравеопазване, социална политика, вероизповедание, младежки и спортни дейности</w:t>
      </w:r>
      <w:r w:rsidR="00305014">
        <w:rPr>
          <w:rFonts w:eastAsiaTheme="minorHAnsi"/>
          <w:szCs w:val="22"/>
          <w:lang w:eastAsia="en-US"/>
        </w:rPr>
        <w:t>“</w:t>
      </w:r>
      <w:r>
        <w:rPr>
          <w:rFonts w:eastAsiaTheme="minorHAnsi"/>
          <w:szCs w:val="22"/>
          <w:lang w:eastAsia="en-US"/>
        </w:rPr>
        <w:t xml:space="preserve"> </w:t>
      </w:r>
      <w:r w:rsidR="00561B27">
        <w:rPr>
          <w:rFonts w:eastAsiaTheme="minorHAnsi"/>
          <w:szCs w:val="22"/>
          <w:lang w:eastAsia="en-US"/>
        </w:rPr>
        <w:t>заяви, че предложението касае конкретна мярка, чрез която ще бъде оказана подкрепа на читалищата на по-малките населени места, както и на всички културни мероприятия провеждани на територията на община Гулянци. Становището на комисията е да бъде прието предложението.</w:t>
      </w:r>
    </w:p>
    <w:p w:rsidR="00561B27" w:rsidRDefault="00561B27" w:rsidP="007919EC">
      <w:pPr>
        <w:spacing w:line="259" w:lineRule="auto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След поименно</w:t>
      </w:r>
      <w:r w:rsidR="00305014">
        <w:rPr>
          <w:rFonts w:eastAsiaTheme="minorHAnsi"/>
          <w:szCs w:val="22"/>
          <w:lang w:eastAsia="en-US"/>
        </w:rPr>
        <w:t>то</w:t>
      </w:r>
      <w:r>
        <w:rPr>
          <w:rFonts w:eastAsiaTheme="minorHAnsi"/>
          <w:szCs w:val="22"/>
          <w:lang w:eastAsia="en-US"/>
        </w:rPr>
        <w:t xml:space="preserve"> гласуване с резултат:</w:t>
      </w:r>
    </w:p>
    <w:p w:rsidR="00E23EA7" w:rsidRPr="00025565" w:rsidRDefault="00E23EA7" w:rsidP="00E23EA7">
      <w:pPr>
        <w:jc w:val="both"/>
      </w:pPr>
    </w:p>
    <w:p w:rsidR="00475F0C" w:rsidRDefault="00475F0C" w:rsidP="00475F0C">
      <w:pPr>
        <w:shd w:val="clear" w:color="auto" w:fill="FFFFFF"/>
        <w:ind w:firstLine="708"/>
        <w:jc w:val="both"/>
      </w:pPr>
      <w:r>
        <w:t>Гласували – 14</w:t>
      </w:r>
    </w:p>
    <w:p w:rsidR="00475F0C" w:rsidRDefault="00475F0C" w:rsidP="00475F0C">
      <w:pPr>
        <w:shd w:val="clear" w:color="auto" w:fill="FFFFFF"/>
        <w:ind w:firstLine="708"/>
        <w:jc w:val="both"/>
      </w:pPr>
      <w:r>
        <w:t xml:space="preserve">За – 14/ Илияна Петрова, Петър Парашкевов,  Светослав Пенев, Недко </w:t>
      </w:r>
      <w:proofErr w:type="spellStart"/>
      <w:r>
        <w:t>Опров</w:t>
      </w:r>
      <w:proofErr w:type="spellEnd"/>
      <w:r>
        <w:t xml:space="preserve">, Емил </w:t>
      </w:r>
      <w:proofErr w:type="spellStart"/>
      <w:r>
        <w:t>Катански</w:t>
      </w:r>
      <w:proofErr w:type="spellEnd"/>
      <w:r>
        <w:t xml:space="preserve">,  Пламен Тодоров, Огнян Янчев, Любомир Пасков, Митко Монев, Венцислав Попов, Огнян Янев, Емилия </w:t>
      </w:r>
      <w:proofErr w:type="spellStart"/>
      <w:r>
        <w:t>Петрушева</w:t>
      </w:r>
      <w:proofErr w:type="spellEnd"/>
      <w:r>
        <w:t>, Пламен Янев, Дамян Парашкевов</w:t>
      </w:r>
    </w:p>
    <w:p w:rsidR="00475F0C" w:rsidRDefault="00475F0C" w:rsidP="00475F0C">
      <w:pPr>
        <w:shd w:val="clear" w:color="auto" w:fill="FFFFFF"/>
        <w:ind w:firstLine="708"/>
        <w:jc w:val="both"/>
      </w:pPr>
      <w:r>
        <w:t>Против – няма</w:t>
      </w:r>
    </w:p>
    <w:p w:rsidR="00025565" w:rsidRPr="00025565" w:rsidRDefault="00475F0C" w:rsidP="00475F0C">
      <w:pPr>
        <w:ind w:firstLine="708"/>
        <w:rPr>
          <w:b/>
        </w:rPr>
      </w:pPr>
      <w:r>
        <w:t>Въздържали се – няма</w:t>
      </w:r>
    </w:p>
    <w:p w:rsidR="00025565" w:rsidRDefault="00025565" w:rsidP="00025565">
      <w:pPr>
        <w:jc w:val="both"/>
        <w:rPr>
          <w:b/>
          <w:lang w:val="en-US"/>
        </w:rPr>
      </w:pPr>
    </w:p>
    <w:p w:rsidR="00475F0C" w:rsidRDefault="00475F0C" w:rsidP="00475F0C">
      <w:pPr>
        <w:ind w:firstLine="284"/>
        <w:jc w:val="both"/>
      </w:pPr>
      <w:r>
        <w:t>Във връзка с изискванията на Процедура BG-RRP-11.022 Схема за безвъзмездна помощ „Ново поколение местни политики за култура за малки общини“, чрез предоставяне на средства от Механизма за възстановяване и устойчивост на конкретни крайни получатели за изпълнение на инвестиции и на основание чл. 21, ал. 1, т. 8, т. 2З и ал.2, чл. 17, ал. 1, т. 5 от ЗМСМА, и чл. 5, ал. 1, т. 7 и т. 22 и чл. 6 от Правилника за организацията и дейността на Общин</w:t>
      </w:r>
      <w:r w:rsidR="00305014">
        <w:t>ски съвет гр. Гулянци</w:t>
      </w:r>
      <w:r w:rsidR="007919EC">
        <w:t xml:space="preserve">, </w:t>
      </w:r>
      <w:r w:rsidR="007919EC" w:rsidRPr="001E5DC5">
        <w:t xml:space="preserve">неговите комисии и взаимодействието му с общинската администрация, </w:t>
      </w:r>
      <w:r w:rsidR="007919EC">
        <w:t>ОБС гр. Гулянци взе</w:t>
      </w:r>
      <w:r w:rsidR="007919EC" w:rsidRPr="001E5DC5">
        <w:t xml:space="preserve"> следното</w:t>
      </w:r>
      <w:r w:rsidR="007919EC">
        <w:t xml:space="preserve"> </w:t>
      </w:r>
      <w:r w:rsidR="00305014">
        <w:t>взе</w:t>
      </w:r>
      <w:r>
        <w:t xml:space="preserve"> следното </w:t>
      </w:r>
    </w:p>
    <w:p w:rsidR="00475F0C" w:rsidRDefault="00475F0C" w:rsidP="00475F0C">
      <w:pPr>
        <w:jc w:val="both"/>
      </w:pPr>
    </w:p>
    <w:p w:rsidR="00475F0C" w:rsidRDefault="00475F0C" w:rsidP="00475F0C">
      <w:pPr>
        <w:jc w:val="center"/>
        <w:rPr>
          <w:b/>
        </w:rPr>
      </w:pPr>
    </w:p>
    <w:p w:rsidR="00475F0C" w:rsidRPr="00305014" w:rsidRDefault="00475F0C" w:rsidP="00475F0C">
      <w:pPr>
        <w:jc w:val="center"/>
      </w:pPr>
      <w:r w:rsidRPr="00305014">
        <w:t>Р Е Ш Е Н И Е :</w:t>
      </w:r>
    </w:p>
    <w:p w:rsidR="00475F0C" w:rsidRPr="004C0F14" w:rsidRDefault="00475F0C" w:rsidP="00475F0C">
      <w:pPr>
        <w:jc w:val="center"/>
        <w:rPr>
          <w:b/>
        </w:rPr>
      </w:pPr>
    </w:p>
    <w:p w:rsidR="00475F0C" w:rsidRDefault="00475F0C" w:rsidP="00475F0C">
      <w:pPr>
        <w:jc w:val="center"/>
      </w:pPr>
      <w:r>
        <w:t>№352</w:t>
      </w:r>
    </w:p>
    <w:p w:rsidR="00475F0C" w:rsidRDefault="00475F0C" w:rsidP="00475F0C">
      <w:pPr>
        <w:jc w:val="both"/>
      </w:pPr>
    </w:p>
    <w:p w:rsidR="00475F0C" w:rsidRDefault="00475F0C" w:rsidP="00475F0C">
      <w:pPr>
        <w:ind w:firstLine="708"/>
        <w:jc w:val="both"/>
      </w:pPr>
      <w:r>
        <w:t>1. Дава съгласие Община Гулянци да кандидатства с проектно предложение за финансиране по Процедура BG-RRP-11.022 Схема за безвъзмездна помощ „Ново поколение местни политики за култура за малки общини“.</w:t>
      </w:r>
    </w:p>
    <w:p w:rsidR="00475F0C" w:rsidRPr="00CA29CE" w:rsidRDefault="00475F0C" w:rsidP="00475F0C">
      <w:pPr>
        <w:ind w:firstLine="708"/>
        <w:jc w:val="both"/>
      </w:pPr>
      <w:r>
        <w:t xml:space="preserve">2. Дава съгласие при одобрено проектно предложение Община Гулянци да осигури 25 % съфинансиране </w:t>
      </w:r>
      <w:r w:rsidRPr="00CA29CE">
        <w:t>от исканото безвъзмездно финансиране в размер до 50 000 лв.</w:t>
      </w:r>
    </w:p>
    <w:p w:rsidR="00475F0C" w:rsidRDefault="00475F0C" w:rsidP="00475F0C">
      <w:pPr>
        <w:ind w:firstLine="708"/>
        <w:jc w:val="both"/>
        <w:rPr>
          <w:sz w:val="22"/>
          <w:szCs w:val="22"/>
        </w:rPr>
      </w:pPr>
      <w:r>
        <w:t>3. Упълномощава кмета на Община Гулянци да извърши необходимите действия във връзка с кандидатстване и реализиране на проектното предложение при неговото одобрение.</w:t>
      </w:r>
    </w:p>
    <w:p w:rsidR="00475F0C" w:rsidRDefault="00475F0C" w:rsidP="00025565">
      <w:pPr>
        <w:jc w:val="both"/>
        <w:rPr>
          <w:b/>
          <w:lang w:val="en-US"/>
        </w:rPr>
      </w:pPr>
    </w:p>
    <w:p w:rsidR="00475F0C" w:rsidRDefault="00475F0C" w:rsidP="00025565">
      <w:pPr>
        <w:jc w:val="both"/>
        <w:rPr>
          <w:b/>
          <w:lang w:val="en-US"/>
        </w:rPr>
      </w:pPr>
    </w:p>
    <w:p w:rsidR="00A42A68" w:rsidRDefault="00475F0C" w:rsidP="00305014">
      <w:pPr>
        <w:ind w:firstLine="708"/>
        <w:jc w:val="both"/>
        <w:rPr>
          <w:b/>
        </w:rPr>
      </w:pPr>
      <w:r w:rsidRPr="00136266">
        <w:rPr>
          <w:b/>
        </w:rPr>
        <w:lastRenderedPageBreak/>
        <w:t xml:space="preserve">От Кмета на Общината </w:t>
      </w:r>
    </w:p>
    <w:p w:rsidR="00475F0C" w:rsidRDefault="00475F0C" w:rsidP="00305014">
      <w:pPr>
        <w:ind w:firstLine="708"/>
        <w:jc w:val="both"/>
      </w:pPr>
      <w:r w:rsidRPr="00136266">
        <w:rPr>
          <w:b/>
        </w:rPr>
        <w:t>относно</w:t>
      </w:r>
      <w:r w:rsidRPr="00136266">
        <w:rPr>
          <w:lang w:val="en-US"/>
        </w:rPr>
        <w:t xml:space="preserve">: </w:t>
      </w:r>
      <w:r w:rsidRPr="00136266">
        <w:t>Годишен доклад за изпълнение на Общ устройствен план на Община Гулянци за 2024 година и Годишен доклад за наблюдение и контрол за въздействие върху околната среда в резултат от прилагането на Общ устройствен план на  Община Гулянци за 2024 година.</w:t>
      </w:r>
    </w:p>
    <w:p w:rsidR="007919EC" w:rsidRPr="00136266" w:rsidRDefault="007919EC" w:rsidP="00305014">
      <w:pPr>
        <w:ind w:firstLine="708"/>
        <w:jc w:val="both"/>
      </w:pPr>
    </w:p>
    <w:p w:rsidR="00475F0C" w:rsidRDefault="00475F0C" w:rsidP="00305014">
      <w:pPr>
        <w:ind w:firstLine="708"/>
        <w:rPr>
          <w:rFonts w:eastAsiaTheme="minorHAnsi"/>
          <w:szCs w:val="22"/>
          <w:lang w:eastAsia="en-US"/>
        </w:rPr>
      </w:pPr>
      <w:r w:rsidRPr="00475F0C">
        <w:t xml:space="preserve"> </w:t>
      </w:r>
      <w:r w:rsidR="00305014">
        <w:rPr>
          <w:rFonts w:eastAsiaTheme="minorHAnsi"/>
          <w:szCs w:val="22"/>
          <w:lang w:eastAsia="en-US"/>
        </w:rPr>
        <w:t>Г</w:t>
      </w:r>
      <w:r w:rsidRPr="00475F0C">
        <w:rPr>
          <w:rFonts w:eastAsiaTheme="minorHAnsi"/>
          <w:szCs w:val="22"/>
          <w:lang w:eastAsia="en-US"/>
        </w:rPr>
        <w:t xml:space="preserve">-н Любомир Пасков – председател на </w:t>
      </w:r>
      <w:r>
        <w:rPr>
          <w:rFonts w:eastAsiaTheme="minorHAnsi"/>
          <w:szCs w:val="22"/>
          <w:lang w:eastAsia="en-US"/>
        </w:rPr>
        <w:t>ПК „У</w:t>
      </w:r>
      <w:r w:rsidRPr="00475F0C">
        <w:rPr>
          <w:rFonts w:eastAsiaTheme="minorHAnsi"/>
          <w:szCs w:val="22"/>
          <w:lang w:eastAsia="en-US"/>
        </w:rPr>
        <w:t>стройство на територията, строителство, околна среда, благоустрояване, об</w:t>
      </w:r>
      <w:r w:rsidR="00305014">
        <w:rPr>
          <w:rFonts w:eastAsiaTheme="minorHAnsi"/>
          <w:szCs w:val="22"/>
          <w:lang w:eastAsia="en-US"/>
        </w:rPr>
        <w:t>ществен транспорт и комуникации</w:t>
      </w:r>
      <w:r>
        <w:rPr>
          <w:rFonts w:eastAsiaTheme="minorHAnsi"/>
          <w:szCs w:val="22"/>
          <w:lang w:eastAsia="en-US"/>
        </w:rPr>
        <w:t>“</w:t>
      </w:r>
    </w:p>
    <w:p w:rsidR="00475F0C" w:rsidRDefault="00475F0C" w:rsidP="00475F0C">
      <w:r>
        <w:rPr>
          <w:rFonts w:eastAsiaTheme="minorHAnsi"/>
          <w:szCs w:val="22"/>
          <w:lang w:eastAsia="en-US"/>
        </w:rPr>
        <w:t xml:space="preserve">поясни, че </w:t>
      </w:r>
      <w:r w:rsidRPr="00FE72D5">
        <w:t>съгласно изискванията на действащата нормативна уредба, общината изготвя и внася за одобрение в Общинския съвет доклад за изпълнението</w:t>
      </w:r>
      <w:r>
        <w:t xml:space="preserve"> на Общия устройствен план</w:t>
      </w:r>
      <w:r w:rsidRPr="00FE72D5">
        <w:t>.</w:t>
      </w:r>
      <w:r>
        <w:t xml:space="preserve"> Докладът е</w:t>
      </w:r>
      <w:r w:rsidR="00305014">
        <w:t xml:space="preserve"> разработен на база информация от общинска администрация гр. Гулянци.</w:t>
      </w:r>
      <w:r>
        <w:t xml:space="preserve"> Становището на комисията е да се приеме предложението. </w:t>
      </w:r>
      <w:r w:rsidRPr="00FE72D5">
        <w:t>След п</w:t>
      </w:r>
      <w:r w:rsidR="00007321">
        <w:t>ровелото се</w:t>
      </w:r>
      <w:r w:rsidRPr="00FE72D5">
        <w:t xml:space="preserve"> гласуване, с резултат</w:t>
      </w:r>
      <w:r>
        <w:t>:</w:t>
      </w:r>
    </w:p>
    <w:p w:rsidR="00475F0C" w:rsidRDefault="00475F0C" w:rsidP="00475F0C"/>
    <w:p w:rsidR="00007321" w:rsidRPr="00007321" w:rsidRDefault="00007321" w:rsidP="00007321">
      <w:pPr>
        <w:shd w:val="clear" w:color="auto" w:fill="FFFFFF"/>
        <w:spacing w:line="274" w:lineRule="exact"/>
        <w:ind w:left="5" w:firstLine="703"/>
        <w:jc w:val="both"/>
        <w:rPr>
          <w:rFonts w:cs="Latha"/>
          <w:lang w:eastAsia="en-US" w:bidi="ta-IN"/>
        </w:rPr>
      </w:pPr>
      <w:r w:rsidRPr="00007321">
        <w:rPr>
          <w:rFonts w:cs="Latha"/>
          <w:lang w:eastAsia="en-US" w:bidi="ta-IN"/>
        </w:rPr>
        <w:t>Гласували – 11</w:t>
      </w:r>
    </w:p>
    <w:p w:rsidR="00007321" w:rsidRPr="00007321" w:rsidRDefault="00007321" w:rsidP="00007321">
      <w:pPr>
        <w:shd w:val="clear" w:color="auto" w:fill="FFFFFF"/>
        <w:spacing w:line="274" w:lineRule="exact"/>
        <w:ind w:left="5" w:firstLine="703"/>
        <w:jc w:val="both"/>
        <w:rPr>
          <w:rFonts w:cs="Latha"/>
          <w:lang w:eastAsia="en-US" w:bidi="ta-IN"/>
        </w:rPr>
      </w:pPr>
      <w:r w:rsidRPr="00007321">
        <w:rPr>
          <w:rFonts w:cs="Latha"/>
          <w:lang w:eastAsia="en-US" w:bidi="ta-IN"/>
        </w:rPr>
        <w:t>За – 11</w:t>
      </w:r>
    </w:p>
    <w:p w:rsidR="00007321" w:rsidRPr="00007321" w:rsidRDefault="00007321" w:rsidP="00007321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 w:rsidRPr="00007321">
        <w:rPr>
          <w:rFonts w:cs="Latha"/>
          <w:lang w:eastAsia="en-US" w:bidi="ta-IN"/>
        </w:rPr>
        <w:tab/>
        <w:t>Против – няма</w:t>
      </w:r>
    </w:p>
    <w:p w:rsidR="00007321" w:rsidRPr="00007321" w:rsidRDefault="00007321" w:rsidP="00007321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 w:rsidRPr="00007321">
        <w:rPr>
          <w:rFonts w:cs="Latha"/>
          <w:lang w:eastAsia="en-US" w:bidi="ta-IN"/>
        </w:rPr>
        <w:tab/>
        <w:t>Въздържали се- няма</w:t>
      </w:r>
    </w:p>
    <w:p w:rsidR="00475F0C" w:rsidRDefault="00475F0C" w:rsidP="00475F0C"/>
    <w:p w:rsidR="00007321" w:rsidRDefault="00007321" w:rsidP="00475F0C"/>
    <w:p w:rsidR="00007321" w:rsidRDefault="00007321" w:rsidP="00007321">
      <w:pPr>
        <w:ind w:firstLine="720"/>
        <w:jc w:val="both"/>
      </w:pPr>
      <w:r w:rsidRPr="00007321">
        <w:rPr>
          <w:lang w:val="ru-RU" w:eastAsia="en-US"/>
        </w:rPr>
        <w:t xml:space="preserve">На основание </w:t>
      </w:r>
      <w:r w:rsidRPr="00007321">
        <w:rPr>
          <w:lang w:eastAsia="en-US"/>
        </w:rPr>
        <w:t>чл. 21, ал. 1, т. 23 от ЗМСМА, чл. 127, ал. 9 от ЗУТ</w:t>
      </w:r>
      <w:r w:rsidRPr="00007321">
        <w:rPr>
          <w:bCs/>
          <w:lang w:val="ru-RU"/>
        </w:rPr>
        <w:t xml:space="preserve"> </w:t>
      </w:r>
      <w:r w:rsidRPr="00007321">
        <w:rPr>
          <w:lang w:eastAsia="en-US"/>
        </w:rPr>
        <w:t xml:space="preserve">и чл. 5, ал. 1, т. 22  от Правилника за организация </w:t>
      </w:r>
      <w:r w:rsidR="00CC71C0">
        <w:rPr>
          <w:lang w:eastAsia="en-US"/>
        </w:rPr>
        <w:t>и дейността на Общински съвет</w:t>
      </w:r>
      <w:r w:rsidRPr="00007321">
        <w:rPr>
          <w:lang w:eastAsia="en-US"/>
        </w:rPr>
        <w:t xml:space="preserve"> Гулянци</w:t>
      </w:r>
      <w:r w:rsidR="000B5B32">
        <w:rPr>
          <w:lang w:eastAsia="en-US"/>
        </w:rPr>
        <w:t>,</w:t>
      </w:r>
      <w:r w:rsidR="00E56CF6">
        <w:rPr>
          <w:lang w:eastAsia="en-US"/>
        </w:rPr>
        <w:t xml:space="preserve"> неговите комисии и взаимодействието му с общинска администрация,</w:t>
      </w:r>
      <w:r w:rsidR="00CC71C0">
        <w:rPr>
          <w:lang w:eastAsia="en-US"/>
        </w:rPr>
        <w:t xml:space="preserve"> Общински съвет</w:t>
      </w:r>
      <w:r w:rsidR="000B5B32">
        <w:rPr>
          <w:lang w:eastAsia="en-US"/>
        </w:rPr>
        <w:t xml:space="preserve"> Гулянци</w:t>
      </w:r>
      <w:r w:rsidRPr="00007321">
        <w:rPr>
          <w:lang w:eastAsia="en-US"/>
        </w:rPr>
        <w:t xml:space="preserve"> </w:t>
      </w:r>
      <w:r w:rsidRPr="00007321">
        <w:t>взе следното</w:t>
      </w:r>
    </w:p>
    <w:p w:rsidR="00305014" w:rsidRPr="00007321" w:rsidRDefault="00305014" w:rsidP="00007321">
      <w:pPr>
        <w:ind w:firstLine="720"/>
        <w:jc w:val="both"/>
      </w:pPr>
    </w:p>
    <w:p w:rsidR="00007321" w:rsidRPr="00305014" w:rsidRDefault="00007321" w:rsidP="00007321">
      <w:pPr>
        <w:jc w:val="center"/>
      </w:pPr>
      <w:r w:rsidRPr="00305014">
        <w:t>Р Е Ш Е Н И Е :</w:t>
      </w:r>
    </w:p>
    <w:p w:rsidR="00007321" w:rsidRPr="004C0F14" w:rsidRDefault="00007321" w:rsidP="00007321">
      <w:pPr>
        <w:jc w:val="center"/>
        <w:rPr>
          <w:b/>
        </w:rPr>
      </w:pPr>
    </w:p>
    <w:p w:rsidR="00007321" w:rsidRDefault="00007321" w:rsidP="00007321">
      <w:pPr>
        <w:jc w:val="center"/>
      </w:pPr>
      <w:r>
        <w:t>№353</w:t>
      </w:r>
    </w:p>
    <w:p w:rsidR="00007321" w:rsidRDefault="00007321" w:rsidP="00007321"/>
    <w:p w:rsidR="00007321" w:rsidRPr="00D63D96" w:rsidRDefault="00007321" w:rsidP="00007321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E56CF6">
        <w:rPr>
          <w:lang w:eastAsia="en-US"/>
        </w:rPr>
        <w:t xml:space="preserve">Одобрява </w:t>
      </w:r>
      <w:r>
        <w:t>Годишен доклад за изпълнение на Общ устройствен план на Община Гулянци за 2024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2024 година.</w:t>
      </w:r>
    </w:p>
    <w:p w:rsidR="00007321" w:rsidRPr="00E56CF6" w:rsidRDefault="00007321" w:rsidP="00007321">
      <w:pPr>
        <w:numPr>
          <w:ilvl w:val="0"/>
          <w:numId w:val="4"/>
        </w:numPr>
        <w:tabs>
          <w:tab w:val="left" w:pos="993"/>
        </w:tabs>
        <w:jc w:val="both"/>
        <w:rPr>
          <w:lang w:eastAsia="en-US"/>
        </w:rPr>
      </w:pPr>
      <w:r w:rsidRPr="00E56CF6">
        <w:rPr>
          <w:lang w:eastAsia="en-US"/>
        </w:rPr>
        <w:t>Възлага на кмета на Община Гулянци последващи действия.</w:t>
      </w:r>
    </w:p>
    <w:p w:rsidR="00007321" w:rsidRPr="00475F0C" w:rsidRDefault="00007321" w:rsidP="00475F0C"/>
    <w:p w:rsidR="00E56CF6" w:rsidRDefault="00AA11F5" w:rsidP="00231299">
      <w:pPr>
        <w:ind w:firstLine="708"/>
        <w:jc w:val="both"/>
        <w:rPr>
          <w:b/>
        </w:rPr>
      </w:pPr>
      <w:r w:rsidRPr="00136266">
        <w:rPr>
          <w:b/>
        </w:rPr>
        <w:t xml:space="preserve">От Кмета на Общината </w:t>
      </w:r>
    </w:p>
    <w:p w:rsidR="00AA11F5" w:rsidRPr="00136266" w:rsidRDefault="00AA11F5" w:rsidP="00231299">
      <w:pPr>
        <w:ind w:firstLine="708"/>
        <w:jc w:val="both"/>
        <w:rPr>
          <w:b/>
        </w:rPr>
      </w:pPr>
      <w:r w:rsidRPr="00136266">
        <w:rPr>
          <w:b/>
        </w:rPr>
        <w:t>относно</w:t>
      </w:r>
      <w:r w:rsidRPr="00136266">
        <w:rPr>
          <w:rFonts w:eastAsia="TimesNewRomanPSMT"/>
          <w:color w:val="000000"/>
        </w:rPr>
        <w:t xml:space="preserve">: </w:t>
      </w:r>
      <w:r w:rsidRPr="00136266">
        <w:t xml:space="preserve">Кандидатстване на Община Гулянци </w:t>
      </w:r>
      <w:r w:rsidRPr="00136266">
        <w:rPr>
          <w:color w:val="000000"/>
        </w:rPr>
        <w:t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475F0C" w:rsidRDefault="00475F0C" w:rsidP="00025565">
      <w:pPr>
        <w:jc w:val="both"/>
      </w:pPr>
    </w:p>
    <w:p w:rsidR="00AA11F5" w:rsidRDefault="00AA11F5" w:rsidP="00231299">
      <w:pPr>
        <w:ind w:firstLine="708"/>
        <w:jc w:val="both"/>
        <w:rPr>
          <w:rFonts w:eastAsiaTheme="minorHAnsi"/>
          <w:szCs w:val="22"/>
          <w:lang w:eastAsia="en-US"/>
        </w:rPr>
      </w:pPr>
      <w:r>
        <w:t xml:space="preserve">Думата отново беше дадена </w:t>
      </w:r>
      <w:r w:rsidRPr="00561B27">
        <w:rPr>
          <w:rFonts w:eastAsiaTheme="minorHAnsi"/>
          <w:szCs w:val="22"/>
          <w:lang w:eastAsia="en-US"/>
        </w:rPr>
        <w:t xml:space="preserve">на г-жа Емилия </w:t>
      </w:r>
      <w:proofErr w:type="spellStart"/>
      <w:r w:rsidRPr="00561B27">
        <w:rPr>
          <w:rFonts w:eastAsiaTheme="minorHAnsi"/>
          <w:szCs w:val="22"/>
          <w:lang w:eastAsia="en-US"/>
        </w:rPr>
        <w:t>Петрушева</w:t>
      </w:r>
      <w:proofErr w:type="spellEnd"/>
      <w:r w:rsidRPr="00561B27">
        <w:rPr>
          <w:rFonts w:eastAsiaTheme="minorHAnsi"/>
          <w:szCs w:val="22"/>
          <w:lang w:eastAsia="en-US"/>
        </w:rPr>
        <w:t xml:space="preserve"> – председател на </w:t>
      </w:r>
      <w:r>
        <w:rPr>
          <w:rFonts w:eastAsiaTheme="minorHAnsi"/>
          <w:szCs w:val="22"/>
          <w:lang w:eastAsia="en-US"/>
        </w:rPr>
        <w:t>ПК</w:t>
      </w:r>
      <w:r w:rsidRPr="00561B27">
        <w:rPr>
          <w:rFonts w:eastAsiaTheme="minorHAnsi"/>
          <w:szCs w:val="22"/>
          <w:lang w:eastAsia="en-US"/>
        </w:rPr>
        <w:t xml:space="preserve"> </w:t>
      </w:r>
      <w:r>
        <w:rPr>
          <w:rFonts w:eastAsiaTheme="minorHAnsi"/>
          <w:szCs w:val="22"/>
          <w:lang w:eastAsia="en-US"/>
        </w:rPr>
        <w:t>„О</w:t>
      </w:r>
      <w:r w:rsidRPr="00561B27">
        <w:rPr>
          <w:rFonts w:eastAsiaTheme="minorHAnsi"/>
          <w:szCs w:val="22"/>
          <w:lang w:eastAsia="en-US"/>
        </w:rPr>
        <w:t>бразование, култура, здравеопазване, социална политика, вероизповедание, младежки и спортни дейности.</w:t>
      </w:r>
      <w:r>
        <w:rPr>
          <w:rFonts w:eastAsiaTheme="minorHAnsi"/>
          <w:szCs w:val="22"/>
          <w:lang w:eastAsia="en-US"/>
        </w:rPr>
        <w:t>“ Тя изложи необходимостта от извършване на предвидените дейности, подчертавайки тяхната значимост за съответните сфери на обществения живот. Становището на комисията е да се приеме предложението.</w:t>
      </w:r>
    </w:p>
    <w:p w:rsidR="00AA11F5" w:rsidRDefault="00AA11F5" w:rsidP="00025565">
      <w:pPr>
        <w:jc w:val="both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ab/>
        <w:t>Кметът г-н Яков допълни и уточни, че реализацията на дейностите ще бъде безвъзмездна и няма да натоварва бюджета на общината.</w:t>
      </w:r>
    </w:p>
    <w:p w:rsidR="00AA11F5" w:rsidRDefault="00AA11F5" w:rsidP="00025565">
      <w:pPr>
        <w:jc w:val="both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lastRenderedPageBreak/>
        <w:t>След поименното гласуване с резултат:</w:t>
      </w:r>
    </w:p>
    <w:p w:rsidR="00AA11F5" w:rsidRDefault="00AA11F5" w:rsidP="00025565">
      <w:pPr>
        <w:jc w:val="both"/>
        <w:rPr>
          <w:rFonts w:eastAsiaTheme="minorHAnsi"/>
          <w:szCs w:val="22"/>
          <w:lang w:eastAsia="en-US"/>
        </w:rPr>
      </w:pPr>
    </w:p>
    <w:p w:rsidR="00AA11F5" w:rsidRDefault="00AA11F5" w:rsidP="00AA11F5">
      <w:pPr>
        <w:shd w:val="clear" w:color="auto" w:fill="FFFFFF"/>
        <w:ind w:firstLine="708"/>
        <w:jc w:val="both"/>
      </w:pPr>
      <w:r>
        <w:t>Гласували – 11</w:t>
      </w:r>
    </w:p>
    <w:p w:rsidR="00AA11F5" w:rsidRDefault="00AA11F5" w:rsidP="00AA11F5">
      <w:pPr>
        <w:shd w:val="clear" w:color="auto" w:fill="FFFFFF"/>
        <w:ind w:firstLine="708"/>
        <w:jc w:val="both"/>
      </w:pPr>
      <w:r>
        <w:t xml:space="preserve">За – 11/ Илияна Петрова, Петър Парашкевов,  Светослав Пенев, Недко </w:t>
      </w:r>
      <w:proofErr w:type="spellStart"/>
      <w:r>
        <w:t>Опров</w:t>
      </w:r>
      <w:proofErr w:type="spellEnd"/>
      <w:r>
        <w:t xml:space="preserve">, Емил </w:t>
      </w:r>
      <w:proofErr w:type="spellStart"/>
      <w:r>
        <w:t>Катански</w:t>
      </w:r>
      <w:proofErr w:type="spellEnd"/>
      <w:r>
        <w:t xml:space="preserve">,  Пламен Тодоров, Огнян Янчев, Любомир Пасков, Венцислав Попов, Огнян Янев, Емилия </w:t>
      </w:r>
      <w:proofErr w:type="spellStart"/>
      <w:r>
        <w:t>Петрушева</w:t>
      </w:r>
      <w:proofErr w:type="spellEnd"/>
    </w:p>
    <w:p w:rsidR="00AA11F5" w:rsidRDefault="00AA11F5" w:rsidP="00AA11F5">
      <w:pPr>
        <w:shd w:val="clear" w:color="auto" w:fill="FFFFFF"/>
        <w:ind w:firstLine="708"/>
        <w:jc w:val="both"/>
      </w:pPr>
      <w:r>
        <w:t>Против – няма</w:t>
      </w:r>
    </w:p>
    <w:p w:rsidR="00AA11F5" w:rsidRPr="00025565" w:rsidRDefault="00AA11F5" w:rsidP="00AA11F5">
      <w:pPr>
        <w:ind w:firstLine="708"/>
        <w:rPr>
          <w:b/>
        </w:rPr>
      </w:pPr>
      <w:r>
        <w:t>Въздържали се – няма</w:t>
      </w:r>
    </w:p>
    <w:p w:rsidR="00AA11F5" w:rsidRDefault="00AA11F5" w:rsidP="00025565">
      <w:pPr>
        <w:jc w:val="both"/>
      </w:pPr>
    </w:p>
    <w:p w:rsidR="00AA11F5" w:rsidRDefault="00AA11F5" w:rsidP="00AA11F5">
      <w:pPr>
        <w:ind w:firstLine="567"/>
        <w:jc w:val="both"/>
      </w:pPr>
      <w:r w:rsidRPr="00020738">
        <w:t>На основание</w:t>
      </w:r>
      <w:r w:rsidRPr="00020738">
        <w:rPr>
          <w:lang w:val="ru-RU"/>
        </w:rPr>
        <w:t>:</w:t>
      </w:r>
      <w:r w:rsidRPr="00020738">
        <w:t xml:space="preserve"> чл. 21, ал. 1, т. 23 и ал. 2 от Закона за местното самоуправление и местната администрация и чл. </w:t>
      </w:r>
      <w:r w:rsidRPr="00020738">
        <w:rPr>
          <w:lang w:val="ru-RU"/>
        </w:rPr>
        <w:t>5</w:t>
      </w:r>
      <w:r w:rsidRPr="00020738">
        <w:t>, ал. 1, т. 22 и чл. 6 от Правилника за организацията и дейността на Общински съвет Гулянци, неговите комисии и взаимодействието му с общ</w:t>
      </w:r>
      <w:r w:rsidR="00CC71C0">
        <w:t>инската администрация, Общински</w:t>
      </w:r>
      <w:r>
        <w:t xml:space="preserve"> съвет Гулянци взе</w:t>
      </w:r>
      <w:r w:rsidRPr="00020738">
        <w:t xml:space="preserve"> следното</w:t>
      </w:r>
    </w:p>
    <w:p w:rsidR="0060265B" w:rsidRPr="00B262D1" w:rsidRDefault="0060265B" w:rsidP="00AA11F5">
      <w:pPr>
        <w:ind w:firstLine="567"/>
        <w:jc w:val="both"/>
        <w:rPr>
          <w:bCs/>
        </w:rPr>
      </w:pPr>
    </w:p>
    <w:p w:rsidR="00AA11F5" w:rsidRPr="004D471A" w:rsidRDefault="00AA11F5" w:rsidP="00AA11F5">
      <w:pPr>
        <w:jc w:val="center"/>
        <w:rPr>
          <w:b/>
          <w:sz w:val="8"/>
          <w:szCs w:val="8"/>
        </w:rPr>
      </w:pPr>
    </w:p>
    <w:p w:rsidR="00AA11F5" w:rsidRPr="0060265B" w:rsidRDefault="00AA11F5" w:rsidP="00AA11F5">
      <w:pPr>
        <w:jc w:val="center"/>
      </w:pPr>
      <w:r w:rsidRPr="0060265B">
        <w:t>Р Е Ш Е Н И Е :</w:t>
      </w:r>
    </w:p>
    <w:p w:rsidR="00AA11F5" w:rsidRPr="0060265B" w:rsidRDefault="00AA11F5" w:rsidP="00AA11F5">
      <w:pPr>
        <w:jc w:val="center"/>
      </w:pPr>
    </w:p>
    <w:p w:rsidR="00AA11F5" w:rsidRPr="0060265B" w:rsidRDefault="00AA11F5" w:rsidP="00AA11F5">
      <w:pPr>
        <w:jc w:val="center"/>
      </w:pPr>
      <w:r w:rsidRPr="0060265B">
        <w:t>№354</w:t>
      </w:r>
    </w:p>
    <w:p w:rsidR="00AA11F5" w:rsidRDefault="00AA11F5" w:rsidP="00AA11F5">
      <w:pPr>
        <w:jc w:val="center"/>
        <w:rPr>
          <w:b/>
        </w:rPr>
      </w:pPr>
    </w:p>
    <w:p w:rsidR="00AA11F5" w:rsidRPr="004D471A" w:rsidRDefault="00AA11F5" w:rsidP="00AA11F5">
      <w:pPr>
        <w:jc w:val="center"/>
        <w:rPr>
          <w:sz w:val="8"/>
          <w:szCs w:val="8"/>
        </w:rPr>
      </w:pPr>
    </w:p>
    <w:p w:rsidR="00AA11F5" w:rsidRPr="001D2B06" w:rsidRDefault="00AA11F5" w:rsidP="00AA11F5">
      <w:pPr>
        <w:numPr>
          <w:ilvl w:val="0"/>
          <w:numId w:val="5"/>
        </w:numPr>
        <w:tabs>
          <w:tab w:val="clear" w:pos="720"/>
          <w:tab w:val="num" w:pos="426"/>
        </w:tabs>
        <w:ind w:left="0" w:firstLine="360"/>
        <w:jc w:val="both"/>
      </w:pPr>
      <w:r w:rsidRPr="001D2B06">
        <w:t xml:space="preserve">Дава съгласие община Гулянци да кандидатства с проект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 в община Гулянци“ по процедура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 чрез директно предоставяне на средства от Механизма за възстановяване и устойчивост на конкретни крайни получатели за изпълнение на инвестиции. </w:t>
      </w:r>
    </w:p>
    <w:p w:rsidR="00AA11F5" w:rsidRPr="001D2B06" w:rsidRDefault="00AA11F5" w:rsidP="00AA11F5">
      <w:pPr>
        <w:numPr>
          <w:ilvl w:val="0"/>
          <w:numId w:val="5"/>
        </w:numPr>
        <w:tabs>
          <w:tab w:val="clear" w:pos="720"/>
          <w:tab w:val="num" w:pos="426"/>
        </w:tabs>
        <w:ind w:left="0" w:firstLine="360"/>
        <w:jc w:val="both"/>
      </w:pPr>
      <w:r w:rsidRPr="001D2B06">
        <w:t>Социалната услуга Център за обществена подкрепа с адрес: гр. Гулянци, ул. „Васил Левски“ № 36 А, чиято сграда ще е предмет на интервенция по процедура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услуги“, ще бъде поддържана минимум 5 години след датата на приключване на дейностите по инвестицията и одобрение на искането за окончателно плащане от страна на Структура за наблюдение и докладване (СНД).</w:t>
      </w:r>
    </w:p>
    <w:p w:rsidR="00AA11F5" w:rsidRPr="001D2B06" w:rsidRDefault="00AA11F5" w:rsidP="00AA11F5">
      <w:pPr>
        <w:numPr>
          <w:ilvl w:val="0"/>
          <w:numId w:val="5"/>
        </w:numPr>
        <w:tabs>
          <w:tab w:val="clear" w:pos="720"/>
          <w:tab w:val="num" w:pos="426"/>
        </w:tabs>
        <w:ind w:left="0" w:firstLine="360"/>
        <w:jc w:val="both"/>
      </w:pPr>
      <w:r w:rsidRPr="001D2B06">
        <w:t>Предназначението на сградата на социалната услуга Център за обществена подкрепа с адрес: гр. Гулянци, ул. „Васил Левски“ № 36 А, обект на интервенция по процедура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услуги“, няма да бъде променяно минимум 5 години след датата на приключване на дейностите по инвестицията и одобрение на искането за окончателно плащане от страна на СНД.</w:t>
      </w:r>
    </w:p>
    <w:p w:rsidR="00AA11F5" w:rsidRPr="001D2B06" w:rsidRDefault="00AA11F5" w:rsidP="00AA11F5">
      <w:pPr>
        <w:numPr>
          <w:ilvl w:val="0"/>
          <w:numId w:val="5"/>
        </w:numPr>
        <w:tabs>
          <w:tab w:val="clear" w:pos="720"/>
          <w:tab w:val="num" w:pos="426"/>
        </w:tabs>
        <w:ind w:left="0" w:firstLine="360"/>
        <w:jc w:val="both"/>
      </w:pPr>
      <w:r w:rsidRPr="001D2B06">
        <w:t xml:space="preserve">Закупеният електрически автомобил по процедура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 ще се използва за обезпечаване на дейностите по предоставяне на социални услуги в общината, няма да бъде продаван и ще бъде поддържан минимум 5 години след датата на приключване на </w:t>
      </w:r>
      <w:r w:rsidRPr="001D2B06">
        <w:lastRenderedPageBreak/>
        <w:t>дейностите по инвестицията и одобрение на искането за окончателно плащане от страна на СНД.</w:t>
      </w:r>
    </w:p>
    <w:p w:rsidR="00AA11F5" w:rsidRDefault="00AA11F5" w:rsidP="00AA11F5">
      <w:pPr>
        <w:numPr>
          <w:ilvl w:val="0"/>
          <w:numId w:val="5"/>
        </w:numPr>
        <w:tabs>
          <w:tab w:val="clear" w:pos="720"/>
          <w:tab w:val="num" w:pos="426"/>
        </w:tabs>
        <w:ind w:left="0" w:firstLine="360"/>
        <w:jc w:val="both"/>
      </w:pPr>
      <w:r w:rsidRPr="001D2B06">
        <w:t>Възлага на Кмета на Община Гулянци да подготви всички необходими документи за кандидатстване и да подаде проектното предложение</w:t>
      </w:r>
      <w:r>
        <w:t xml:space="preserve">. </w:t>
      </w:r>
    </w:p>
    <w:p w:rsidR="00AA11F5" w:rsidRDefault="00AA11F5" w:rsidP="00025565">
      <w:pPr>
        <w:jc w:val="both"/>
      </w:pPr>
    </w:p>
    <w:p w:rsidR="00150CC8" w:rsidRDefault="00150CC8" w:rsidP="00025565">
      <w:pPr>
        <w:jc w:val="both"/>
      </w:pPr>
    </w:p>
    <w:p w:rsidR="0060265B" w:rsidRDefault="00150CC8" w:rsidP="0060265B">
      <w:pPr>
        <w:ind w:firstLine="360"/>
        <w:rPr>
          <w:b/>
        </w:rPr>
      </w:pPr>
      <w:r w:rsidRPr="00136266">
        <w:rPr>
          <w:b/>
        </w:rPr>
        <w:t xml:space="preserve">От Кмета на Общината </w:t>
      </w:r>
    </w:p>
    <w:p w:rsidR="00150CC8" w:rsidRPr="00136266" w:rsidRDefault="00150CC8" w:rsidP="0060265B">
      <w:pPr>
        <w:ind w:firstLine="360"/>
      </w:pPr>
      <w:r w:rsidRPr="00136266">
        <w:rPr>
          <w:b/>
        </w:rPr>
        <w:t xml:space="preserve">относно: </w:t>
      </w:r>
      <w:r w:rsidRPr="00136266">
        <w:t xml:space="preserve"> Покана за закупуване на сграда – частна </w:t>
      </w:r>
      <w:r w:rsidRPr="00136266">
        <w:rPr>
          <w:lang w:val="en-US"/>
        </w:rPr>
        <w:t xml:space="preserve">     </w:t>
      </w:r>
      <w:r w:rsidRPr="00136266">
        <w:t xml:space="preserve">собственост, находяща се в УПИ с идентификатор № 18099.401.1785  - публична общинска собственост в кв. 7а по плана на </w:t>
      </w:r>
      <w:r w:rsidRPr="00136266">
        <w:rPr>
          <w:lang w:val="ru-RU"/>
        </w:rPr>
        <w:t xml:space="preserve">гр. </w:t>
      </w:r>
      <w:proofErr w:type="spellStart"/>
      <w:r w:rsidRPr="00136266">
        <w:rPr>
          <w:lang w:val="ru-RU"/>
        </w:rPr>
        <w:t>Гулянци</w:t>
      </w:r>
      <w:proofErr w:type="spellEnd"/>
      <w:r w:rsidRPr="00136266">
        <w:t xml:space="preserve">, общ. Гулянци, </w:t>
      </w:r>
      <w:proofErr w:type="spellStart"/>
      <w:r w:rsidRPr="00136266">
        <w:t>обл</w:t>
      </w:r>
      <w:proofErr w:type="spellEnd"/>
      <w:r w:rsidRPr="00136266">
        <w:t>. Плевен.</w:t>
      </w:r>
    </w:p>
    <w:p w:rsidR="00150CC8" w:rsidRDefault="00150CC8" w:rsidP="00150CC8">
      <w:pPr>
        <w:jc w:val="both"/>
      </w:pPr>
    </w:p>
    <w:p w:rsidR="00150CC8" w:rsidRDefault="00150CC8" w:rsidP="00150CC8">
      <w:pPr>
        <w:ind w:firstLine="708"/>
        <w:jc w:val="both"/>
      </w:pPr>
      <w:r>
        <w:t>Господин</w:t>
      </w:r>
      <w:r w:rsidRPr="00FE72D5">
        <w:t xml:space="preserve"> Янчев даде разяснение относно постъпила покана за закупуване на сграда – частна собственост, находяща се в урегулиран поземлен имот (УПИ) с идентификатор №18099.401.1785, който представлява публична общинска собственост, разположен в кв. 7а по действащия регулационен план на гр. Гулянци, община Гулянци, област Плевен. </w:t>
      </w:r>
      <w:r>
        <w:t xml:space="preserve">Мнения и въпроси по предложението нямаше. </w:t>
      </w:r>
      <w:r w:rsidRPr="00FE72D5">
        <w:t>След поименното гласуване, с резултат</w:t>
      </w:r>
      <w:r>
        <w:t>:</w:t>
      </w:r>
    </w:p>
    <w:p w:rsidR="00150CC8" w:rsidRDefault="00150CC8" w:rsidP="00150CC8">
      <w:pPr>
        <w:ind w:firstLine="708"/>
        <w:jc w:val="both"/>
      </w:pPr>
    </w:p>
    <w:p w:rsidR="00150CC8" w:rsidRDefault="00150CC8" w:rsidP="00150CC8">
      <w:pPr>
        <w:shd w:val="clear" w:color="auto" w:fill="FFFFFF"/>
        <w:ind w:firstLine="708"/>
        <w:jc w:val="both"/>
      </w:pPr>
      <w:r>
        <w:t>Гласували – 11</w:t>
      </w:r>
    </w:p>
    <w:p w:rsidR="00150CC8" w:rsidRDefault="00150CC8" w:rsidP="00150CC8">
      <w:pPr>
        <w:shd w:val="clear" w:color="auto" w:fill="FFFFFF"/>
        <w:ind w:firstLine="708"/>
        <w:jc w:val="both"/>
      </w:pPr>
      <w:r>
        <w:t xml:space="preserve">За – 11/ Илияна Петрова, Петър Парашкевов,  Светослав Пенев, Недко </w:t>
      </w:r>
      <w:proofErr w:type="spellStart"/>
      <w:r>
        <w:t>Опров</w:t>
      </w:r>
      <w:proofErr w:type="spellEnd"/>
      <w:r>
        <w:t xml:space="preserve">, Емил </w:t>
      </w:r>
      <w:proofErr w:type="spellStart"/>
      <w:r>
        <w:t>Катански</w:t>
      </w:r>
      <w:proofErr w:type="spellEnd"/>
      <w:r>
        <w:t xml:space="preserve">,  Пламен Тодоров, Огнян Янчев, Любомир Пасков, Венцислав Попов, Огнян Янев, Емилия </w:t>
      </w:r>
      <w:proofErr w:type="spellStart"/>
      <w:r>
        <w:t>Петрушева</w:t>
      </w:r>
      <w:proofErr w:type="spellEnd"/>
    </w:p>
    <w:p w:rsidR="00150CC8" w:rsidRDefault="00150CC8" w:rsidP="00150CC8">
      <w:pPr>
        <w:shd w:val="clear" w:color="auto" w:fill="FFFFFF"/>
        <w:ind w:firstLine="708"/>
        <w:jc w:val="both"/>
      </w:pPr>
      <w:r>
        <w:t>Против – няма</w:t>
      </w:r>
    </w:p>
    <w:p w:rsidR="00150CC8" w:rsidRPr="00025565" w:rsidRDefault="00150CC8" w:rsidP="00150CC8">
      <w:pPr>
        <w:ind w:firstLine="708"/>
        <w:rPr>
          <w:b/>
        </w:rPr>
      </w:pPr>
      <w:r>
        <w:t>Въздържали се – няма</w:t>
      </w:r>
    </w:p>
    <w:p w:rsidR="00150CC8" w:rsidRDefault="00150CC8" w:rsidP="00150CC8">
      <w:pPr>
        <w:ind w:firstLine="708"/>
        <w:jc w:val="both"/>
      </w:pPr>
    </w:p>
    <w:p w:rsidR="00150CC8" w:rsidRPr="00150CC8" w:rsidRDefault="00150CC8" w:rsidP="00150CC8">
      <w:pPr>
        <w:ind w:firstLine="708"/>
        <w:jc w:val="both"/>
        <w:rPr>
          <w:szCs w:val="28"/>
          <w:lang w:eastAsia="en-US"/>
        </w:rPr>
      </w:pPr>
      <w:r w:rsidRPr="00150CC8">
        <w:rPr>
          <w:szCs w:val="28"/>
          <w:lang w:eastAsia="en-US"/>
        </w:rPr>
        <w:t>На основание   чл. 21 ал. 1 т. 8 от ЗМСМА, чл. 36 ал. 1 т. 3 от ЗОС,</w:t>
      </w:r>
      <w:r w:rsidRPr="00150CC8">
        <w:rPr>
          <w:szCs w:val="28"/>
        </w:rPr>
        <w:t xml:space="preserve"> чл.</w:t>
      </w:r>
      <w:r w:rsidRPr="00150CC8">
        <w:rPr>
          <w:szCs w:val="28"/>
          <w:lang w:val="ru-RU"/>
        </w:rPr>
        <w:t>5</w:t>
      </w:r>
      <w:r w:rsidRPr="00150CC8">
        <w:rPr>
          <w:szCs w:val="28"/>
        </w:rPr>
        <w:t>, ал.1, т. 7 и чл. 6</w:t>
      </w:r>
      <w:r w:rsidRPr="00150CC8">
        <w:rPr>
          <w:szCs w:val="28"/>
          <w:lang w:val="ru-RU"/>
        </w:rPr>
        <w:t xml:space="preserve"> </w:t>
      </w:r>
      <w:r w:rsidRPr="00150CC8">
        <w:rPr>
          <w:szCs w:val="28"/>
        </w:rPr>
        <w:t>от Правилника за организацията и дейността на Общински съвет Гулянци</w:t>
      </w:r>
      <w:r w:rsidR="0060265B">
        <w:rPr>
          <w:szCs w:val="28"/>
        </w:rPr>
        <w:t>,</w:t>
      </w:r>
      <w:r w:rsidR="0060265B" w:rsidRPr="00020738">
        <w:t xml:space="preserve"> неговите комисии и взаимодействието му с общ</w:t>
      </w:r>
      <w:r w:rsidR="0060265B">
        <w:t>инската администрация, Общински съвет Гулянци взе</w:t>
      </w:r>
      <w:r w:rsidR="0060265B" w:rsidRPr="00020738">
        <w:t xml:space="preserve"> следното</w:t>
      </w:r>
      <w:r w:rsidRPr="00150CC8">
        <w:rPr>
          <w:szCs w:val="28"/>
          <w:lang w:eastAsia="en-US"/>
        </w:rPr>
        <w:t xml:space="preserve"> </w:t>
      </w:r>
    </w:p>
    <w:p w:rsidR="00150CC8" w:rsidRPr="00150CC8" w:rsidRDefault="00150CC8" w:rsidP="00150CC8">
      <w:pPr>
        <w:jc w:val="both"/>
        <w:rPr>
          <w:szCs w:val="28"/>
          <w:lang w:eastAsia="en-US"/>
        </w:rPr>
      </w:pPr>
    </w:p>
    <w:p w:rsidR="00150CC8" w:rsidRPr="00150CC8" w:rsidRDefault="00150CC8" w:rsidP="00150CC8">
      <w:pPr>
        <w:jc w:val="both"/>
        <w:rPr>
          <w:szCs w:val="28"/>
          <w:lang w:eastAsia="en-US"/>
        </w:rPr>
      </w:pPr>
    </w:p>
    <w:p w:rsidR="00150CC8" w:rsidRPr="0060265B" w:rsidRDefault="00150CC8" w:rsidP="00150CC8">
      <w:pPr>
        <w:jc w:val="center"/>
        <w:rPr>
          <w:szCs w:val="28"/>
          <w:lang w:eastAsia="en-US"/>
        </w:rPr>
      </w:pPr>
      <w:r w:rsidRPr="0060265B">
        <w:rPr>
          <w:szCs w:val="28"/>
          <w:lang w:eastAsia="en-US"/>
        </w:rPr>
        <w:t>Р Е Ш Е Н И Е:</w:t>
      </w:r>
    </w:p>
    <w:p w:rsidR="00150CC8" w:rsidRPr="0060265B" w:rsidRDefault="00150CC8" w:rsidP="00150CC8">
      <w:pPr>
        <w:jc w:val="center"/>
        <w:rPr>
          <w:szCs w:val="28"/>
          <w:lang w:eastAsia="en-US"/>
        </w:rPr>
      </w:pPr>
    </w:p>
    <w:p w:rsidR="00150CC8" w:rsidRPr="00150CC8" w:rsidRDefault="00150CC8" w:rsidP="00150CC8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>№355</w:t>
      </w:r>
    </w:p>
    <w:p w:rsidR="00150CC8" w:rsidRPr="00150CC8" w:rsidRDefault="00150CC8" w:rsidP="00150CC8">
      <w:pPr>
        <w:jc w:val="center"/>
        <w:rPr>
          <w:szCs w:val="28"/>
          <w:lang w:eastAsia="en-US"/>
        </w:rPr>
      </w:pPr>
    </w:p>
    <w:p w:rsidR="00150CC8" w:rsidRPr="00150CC8" w:rsidRDefault="00150CC8" w:rsidP="00150CC8">
      <w:pPr>
        <w:ind w:firstLine="708"/>
        <w:jc w:val="both"/>
        <w:rPr>
          <w:szCs w:val="28"/>
          <w:lang w:eastAsia="en-US"/>
        </w:rPr>
      </w:pPr>
      <w:r w:rsidRPr="00150CC8">
        <w:rPr>
          <w:szCs w:val="28"/>
          <w:lang w:eastAsia="en-US"/>
        </w:rPr>
        <w:t>1. Не приема предложението на</w:t>
      </w:r>
      <w:r w:rsidRPr="00150CC8">
        <w:rPr>
          <w:b/>
          <w:szCs w:val="28"/>
          <w:lang w:eastAsia="en-US"/>
        </w:rPr>
        <w:t xml:space="preserve"> </w:t>
      </w:r>
      <w:proofErr w:type="spellStart"/>
      <w:r w:rsidRPr="0060265B">
        <w:rPr>
          <w:szCs w:val="28"/>
          <w:lang w:val="ru-RU" w:eastAsia="en-US"/>
        </w:rPr>
        <w:t>Огнян</w:t>
      </w:r>
      <w:proofErr w:type="spellEnd"/>
      <w:r w:rsidRPr="0060265B">
        <w:rPr>
          <w:szCs w:val="28"/>
          <w:lang w:val="ru-RU" w:eastAsia="en-US"/>
        </w:rPr>
        <w:t xml:space="preserve"> </w:t>
      </w:r>
      <w:proofErr w:type="spellStart"/>
      <w:r w:rsidRPr="0060265B">
        <w:rPr>
          <w:szCs w:val="28"/>
          <w:lang w:val="ru-RU" w:eastAsia="en-US"/>
        </w:rPr>
        <w:t>Ботев</w:t>
      </w:r>
      <w:proofErr w:type="spellEnd"/>
      <w:r w:rsidRPr="0060265B">
        <w:rPr>
          <w:szCs w:val="28"/>
          <w:lang w:val="ru-RU" w:eastAsia="en-US"/>
        </w:rPr>
        <w:t xml:space="preserve"> Кирилов</w:t>
      </w:r>
      <w:r w:rsidRPr="00150CC8">
        <w:rPr>
          <w:szCs w:val="28"/>
          <w:lang w:eastAsia="en-US"/>
        </w:rPr>
        <w:t xml:space="preserve"> и съпругата му Маринела Крумова Кирилова за закупуване на притежаваната от тях сграда – частна собственост представляваща: Сграда за търговия с идентификатор № 18099.401.1785.1 с площ от 54.00 </w:t>
      </w:r>
      <w:proofErr w:type="spellStart"/>
      <w:r w:rsidRPr="00150CC8">
        <w:rPr>
          <w:szCs w:val="28"/>
          <w:lang w:eastAsia="en-US"/>
        </w:rPr>
        <w:t>кв.м</w:t>
      </w:r>
      <w:proofErr w:type="spellEnd"/>
      <w:r w:rsidRPr="00150CC8">
        <w:rPr>
          <w:szCs w:val="28"/>
          <w:lang w:eastAsia="en-US"/>
        </w:rPr>
        <w:t>, построена с ОПС на</w:t>
      </w:r>
      <w:r w:rsidRPr="00150CC8">
        <w:rPr>
          <w:szCs w:val="28"/>
          <w:lang w:val="en-GB" w:eastAsia="en-US"/>
        </w:rPr>
        <w:t xml:space="preserve"> </w:t>
      </w:r>
      <w:r w:rsidRPr="00150CC8">
        <w:rPr>
          <w:szCs w:val="28"/>
          <w:lang w:eastAsia="en-US"/>
        </w:rPr>
        <w:t xml:space="preserve">Огнян Ботев Кирилов в поземлен имот с идентификатор № 18099.401.1785  - публична общинска собственост в кв. 7а по плана на </w:t>
      </w:r>
      <w:r w:rsidRPr="00150CC8">
        <w:rPr>
          <w:szCs w:val="28"/>
          <w:lang w:val="ru-RU" w:eastAsia="en-US"/>
        </w:rPr>
        <w:t xml:space="preserve">гр. </w:t>
      </w:r>
      <w:proofErr w:type="spellStart"/>
      <w:r w:rsidRPr="00150CC8">
        <w:rPr>
          <w:szCs w:val="28"/>
          <w:lang w:val="ru-RU" w:eastAsia="en-US"/>
        </w:rPr>
        <w:t>Гулянци</w:t>
      </w:r>
      <w:proofErr w:type="spellEnd"/>
      <w:r w:rsidRPr="00150CC8">
        <w:rPr>
          <w:szCs w:val="28"/>
          <w:lang w:eastAsia="en-US"/>
        </w:rPr>
        <w:t xml:space="preserve">, общ. Гулянци, </w:t>
      </w:r>
      <w:proofErr w:type="spellStart"/>
      <w:r w:rsidRPr="00150CC8">
        <w:rPr>
          <w:szCs w:val="28"/>
          <w:lang w:eastAsia="en-US"/>
        </w:rPr>
        <w:t>обл</w:t>
      </w:r>
      <w:proofErr w:type="spellEnd"/>
      <w:r w:rsidRPr="00150CC8">
        <w:rPr>
          <w:szCs w:val="28"/>
          <w:lang w:eastAsia="en-US"/>
        </w:rPr>
        <w:t xml:space="preserve">. Плевен и дава съгласие на собствениците да предложат собствеността си за продажба на трето лице. </w:t>
      </w:r>
    </w:p>
    <w:p w:rsidR="00150CC8" w:rsidRPr="00150CC8" w:rsidRDefault="00150CC8" w:rsidP="00150CC8">
      <w:pPr>
        <w:ind w:firstLine="708"/>
        <w:jc w:val="both"/>
        <w:rPr>
          <w:szCs w:val="28"/>
          <w:lang w:eastAsia="en-US"/>
        </w:rPr>
      </w:pPr>
      <w:r w:rsidRPr="00150CC8">
        <w:rPr>
          <w:szCs w:val="28"/>
          <w:lang w:eastAsia="en-US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сградата от Община Гулянци и даване на съгласие на собствениците да предложат същата за продажба на трето лице в съответствие със Закона за собствеността.</w:t>
      </w:r>
    </w:p>
    <w:p w:rsidR="00150CC8" w:rsidRDefault="00150CC8" w:rsidP="00150CC8">
      <w:pPr>
        <w:jc w:val="both"/>
      </w:pPr>
    </w:p>
    <w:p w:rsidR="00150CC8" w:rsidRDefault="00150CC8" w:rsidP="00150CC8">
      <w:pPr>
        <w:jc w:val="both"/>
      </w:pPr>
    </w:p>
    <w:p w:rsidR="0060265B" w:rsidRDefault="0060265B" w:rsidP="00150CC8">
      <w:pPr>
        <w:jc w:val="both"/>
      </w:pPr>
    </w:p>
    <w:p w:rsidR="0060265B" w:rsidRDefault="0060265B" w:rsidP="00150CC8">
      <w:pPr>
        <w:jc w:val="both"/>
      </w:pPr>
    </w:p>
    <w:p w:rsidR="0060265B" w:rsidRDefault="00150CC8" w:rsidP="0060265B">
      <w:pPr>
        <w:ind w:firstLine="567"/>
        <w:jc w:val="both"/>
        <w:rPr>
          <w:b/>
        </w:rPr>
      </w:pPr>
      <w:r w:rsidRPr="00136266">
        <w:rPr>
          <w:b/>
        </w:rPr>
        <w:lastRenderedPageBreak/>
        <w:t xml:space="preserve">От Кмета на Общината </w:t>
      </w:r>
    </w:p>
    <w:p w:rsidR="00150CC8" w:rsidRPr="00136266" w:rsidRDefault="00150CC8" w:rsidP="0060265B">
      <w:pPr>
        <w:ind w:firstLine="567"/>
        <w:jc w:val="both"/>
        <w:rPr>
          <w:color w:val="000000"/>
        </w:rPr>
      </w:pPr>
      <w:r w:rsidRPr="00136266">
        <w:rPr>
          <w:b/>
        </w:rPr>
        <w:t>относно:</w:t>
      </w:r>
      <w:r w:rsidRPr="00136266">
        <w:rPr>
          <w:color w:val="000000"/>
        </w:rPr>
        <w:t xml:space="preserve"> 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със седалище и адрес на управление гр. Плевен, ул. „Ал. Стамболийски“ № 1ет.3 оф.313</w:t>
      </w:r>
    </w:p>
    <w:p w:rsidR="00150CC8" w:rsidRDefault="00150CC8" w:rsidP="00150CC8">
      <w:pPr>
        <w:jc w:val="both"/>
      </w:pPr>
    </w:p>
    <w:p w:rsidR="006306CA" w:rsidRPr="006306CA" w:rsidRDefault="00150CC8" w:rsidP="006306CA">
      <w:pPr>
        <w:ind w:firstLine="567"/>
        <w:jc w:val="both"/>
        <w:rPr>
          <w:color w:val="000000"/>
        </w:rPr>
      </w:pPr>
      <w:r w:rsidRPr="000B5CC4">
        <w:t>Г-н Янчев разясни същността на предложението, като поясни, че</w:t>
      </w:r>
      <w:r>
        <w:t xml:space="preserve"> в дейността на</w:t>
      </w:r>
      <w:r w:rsidR="006306CA">
        <w:t xml:space="preserve"> сдружението</w:t>
      </w:r>
      <w:r>
        <w:t xml:space="preserve"> на този етап </w:t>
      </w:r>
      <w:r w:rsidR="006306CA" w:rsidRPr="006306CA">
        <w:rPr>
          <w:bCs/>
        </w:rPr>
        <w:t>участват община Троян, община Пордим и община Долни Дъбник</w:t>
      </w:r>
      <w:r w:rsidR="006306CA" w:rsidRPr="006306CA">
        <w:t xml:space="preserve">, както и фирми от сферата на селското стопанство, преработвателната индустрия и опазването на околната среда. </w:t>
      </w:r>
      <w:r w:rsidR="006306CA" w:rsidRPr="006306CA">
        <w:rPr>
          <w:bCs/>
        </w:rPr>
        <w:t xml:space="preserve">Предстоящите през тази година проекти за трансфер на научни знания изискват съпричастност с реална </w:t>
      </w:r>
      <w:proofErr w:type="spellStart"/>
      <w:r w:rsidR="006306CA" w:rsidRPr="006306CA">
        <w:rPr>
          <w:bCs/>
        </w:rPr>
        <w:t>включеност</w:t>
      </w:r>
      <w:proofErr w:type="spellEnd"/>
      <w:r w:rsidR="006306CA" w:rsidRPr="006306CA">
        <w:rPr>
          <w:bCs/>
        </w:rPr>
        <w:t xml:space="preserve"> на общини от региона с по-голям обхват - за защита на общи позиции и проекти за развитие на региона.</w:t>
      </w:r>
      <w:r w:rsidR="006306CA">
        <w:rPr>
          <w:bCs/>
        </w:rPr>
        <w:t xml:space="preserve"> </w:t>
      </w:r>
      <w:r w:rsidR="006306CA" w:rsidRPr="000B5CC4">
        <w:t>По направеното предложение не постъпиха въпроси.</w:t>
      </w:r>
      <w:r w:rsidR="006306CA">
        <w:t xml:space="preserve"> </w:t>
      </w:r>
      <w:r w:rsidR="006306CA" w:rsidRPr="000B5CC4">
        <w:t>След поименното гласуване, с резултат</w:t>
      </w:r>
      <w:r w:rsidR="006306CA">
        <w:t>:</w:t>
      </w:r>
    </w:p>
    <w:p w:rsidR="00150CC8" w:rsidRDefault="00150CC8" w:rsidP="00150CC8">
      <w:pPr>
        <w:jc w:val="both"/>
      </w:pPr>
      <w:r>
        <w:t xml:space="preserve"> </w:t>
      </w:r>
    </w:p>
    <w:p w:rsidR="006306CA" w:rsidRDefault="006306CA" w:rsidP="006306CA">
      <w:pPr>
        <w:shd w:val="clear" w:color="auto" w:fill="FFFFFF"/>
        <w:ind w:firstLine="708"/>
        <w:jc w:val="both"/>
      </w:pPr>
      <w:r>
        <w:t>Гласували – 13</w:t>
      </w:r>
    </w:p>
    <w:p w:rsidR="006306CA" w:rsidRDefault="006306CA" w:rsidP="006306CA">
      <w:pPr>
        <w:shd w:val="clear" w:color="auto" w:fill="FFFFFF"/>
        <w:ind w:firstLine="708"/>
        <w:jc w:val="both"/>
      </w:pPr>
      <w:r>
        <w:t xml:space="preserve">За – 13/ Илияна Петрова, Петър Парашкевов,  Светослав Пенев, Недко </w:t>
      </w:r>
      <w:proofErr w:type="spellStart"/>
      <w:r>
        <w:t>Опров</w:t>
      </w:r>
      <w:proofErr w:type="spellEnd"/>
      <w:r>
        <w:t xml:space="preserve">, Емил </w:t>
      </w:r>
      <w:proofErr w:type="spellStart"/>
      <w:r>
        <w:t>Катански</w:t>
      </w:r>
      <w:proofErr w:type="spellEnd"/>
      <w:r>
        <w:t xml:space="preserve">,  Пламен Тодоров, Огнян Янчев, Любомир Пасков, Митко Монев, Венцислав Попов, Емилия </w:t>
      </w:r>
      <w:proofErr w:type="spellStart"/>
      <w:r>
        <w:t>Петрушева</w:t>
      </w:r>
      <w:proofErr w:type="spellEnd"/>
      <w:r>
        <w:t>, Пламен Янев, Дамян Парашкевов</w:t>
      </w:r>
    </w:p>
    <w:p w:rsidR="006306CA" w:rsidRDefault="006306CA" w:rsidP="006306CA">
      <w:pPr>
        <w:shd w:val="clear" w:color="auto" w:fill="FFFFFF"/>
        <w:ind w:firstLine="708"/>
        <w:jc w:val="both"/>
      </w:pPr>
      <w:r>
        <w:t>Против – няма</w:t>
      </w:r>
    </w:p>
    <w:p w:rsidR="006306CA" w:rsidRPr="00025565" w:rsidRDefault="006306CA" w:rsidP="006306CA">
      <w:pPr>
        <w:ind w:firstLine="708"/>
        <w:rPr>
          <w:b/>
        </w:rPr>
      </w:pPr>
      <w:r>
        <w:t>Въздържали се – няма</w:t>
      </w:r>
    </w:p>
    <w:p w:rsidR="006306CA" w:rsidRDefault="006306CA" w:rsidP="00150CC8">
      <w:pPr>
        <w:jc w:val="both"/>
      </w:pPr>
    </w:p>
    <w:p w:rsidR="006306CA" w:rsidRPr="006306CA" w:rsidRDefault="006306CA" w:rsidP="0060265B">
      <w:pPr>
        <w:ind w:firstLine="540"/>
        <w:jc w:val="both"/>
      </w:pPr>
      <w:r>
        <w:t>Н</w:t>
      </w:r>
      <w:r w:rsidRPr="006306CA">
        <w:t>а основание: чл.21 ал.1 т.15 от ЗМСМА и чл.5 ал.1 т.14   от Правилника за организацията и дейността на Общински съвет Гулянци, неговите комисии и взаимодействието му с общ</w:t>
      </w:r>
      <w:r w:rsidR="0060265B">
        <w:t>инската администрация, Общински</w:t>
      </w:r>
      <w:r>
        <w:t xml:space="preserve"> съвет Гулянци </w:t>
      </w:r>
      <w:r w:rsidR="0060265B">
        <w:t>взе</w:t>
      </w:r>
      <w:r w:rsidRPr="006306CA">
        <w:t xml:space="preserve"> следното</w:t>
      </w:r>
    </w:p>
    <w:p w:rsidR="006306CA" w:rsidRPr="006306CA" w:rsidRDefault="006306CA" w:rsidP="006306CA">
      <w:pPr>
        <w:jc w:val="both"/>
        <w:rPr>
          <w:color w:val="000000"/>
        </w:rPr>
      </w:pPr>
      <w:r w:rsidRPr="006306CA">
        <w:rPr>
          <w:color w:val="000000"/>
        </w:rPr>
        <w:t xml:space="preserve"> </w:t>
      </w:r>
    </w:p>
    <w:p w:rsidR="006306CA" w:rsidRDefault="006306CA" w:rsidP="006306CA">
      <w:pPr>
        <w:ind w:firstLine="540"/>
        <w:jc w:val="center"/>
        <w:rPr>
          <w:color w:val="000000"/>
        </w:rPr>
      </w:pPr>
    </w:p>
    <w:p w:rsidR="006306CA" w:rsidRPr="006306CA" w:rsidRDefault="006306CA" w:rsidP="006306CA">
      <w:pPr>
        <w:ind w:firstLine="540"/>
        <w:jc w:val="center"/>
        <w:rPr>
          <w:color w:val="000000"/>
        </w:rPr>
      </w:pPr>
    </w:p>
    <w:p w:rsidR="006306CA" w:rsidRDefault="00CC71C0" w:rsidP="00CC71C0">
      <w:pPr>
        <w:ind w:firstLine="540"/>
        <w:jc w:val="center"/>
        <w:rPr>
          <w:szCs w:val="28"/>
          <w:lang w:eastAsia="en-US"/>
        </w:rPr>
      </w:pPr>
      <w:r w:rsidRPr="00CC71C0">
        <w:rPr>
          <w:szCs w:val="28"/>
          <w:lang w:eastAsia="en-US"/>
        </w:rPr>
        <w:t>Р Е Ш Е Н И Е:</w:t>
      </w:r>
    </w:p>
    <w:p w:rsidR="00CC71C0" w:rsidRPr="006306CA" w:rsidRDefault="00CC71C0" w:rsidP="00CC71C0">
      <w:pPr>
        <w:ind w:firstLine="540"/>
        <w:jc w:val="center"/>
        <w:rPr>
          <w:color w:val="000000"/>
        </w:rPr>
      </w:pPr>
    </w:p>
    <w:p w:rsidR="006306CA" w:rsidRDefault="006306CA" w:rsidP="00CC71C0">
      <w:pPr>
        <w:ind w:firstLine="540"/>
        <w:jc w:val="center"/>
        <w:rPr>
          <w:color w:val="000000"/>
        </w:rPr>
      </w:pPr>
      <w:r>
        <w:rPr>
          <w:color w:val="000000"/>
        </w:rPr>
        <w:t>№356</w:t>
      </w:r>
    </w:p>
    <w:p w:rsidR="006306CA" w:rsidRPr="006306CA" w:rsidRDefault="006306CA" w:rsidP="006306CA">
      <w:pPr>
        <w:ind w:firstLine="540"/>
        <w:jc w:val="center"/>
        <w:rPr>
          <w:color w:val="000000"/>
        </w:rPr>
      </w:pPr>
    </w:p>
    <w:p w:rsidR="006306CA" w:rsidRPr="006306CA" w:rsidRDefault="006306CA" w:rsidP="006306CA">
      <w:pPr>
        <w:numPr>
          <w:ilvl w:val="0"/>
          <w:numId w:val="6"/>
        </w:numPr>
        <w:shd w:val="clear" w:color="auto" w:fill="FFFFFF"/>
        <w:ind w:firstLine="426"/>
        <w:contextualSpacing/>
        <w:jc w:val="both"/>
      </w:pPr>
      <w:r w:rsidRPr="0060265B">
        <w:rPr>
          <w:bCs/>
        </w:rPr>
        <w:t>Дава съгласие Община Гулянци да участва в Сдружение</w:t>
      </w:r>
      <w:r w:rsidRPr="006306CA">
        <w:t xml:space="preserve"> с нестопанска цел в обществена полза  </w:t>
      </w:r>
      <w:bookmarkStart w:id="1" w:name="_Hlk203917412"/>
      <w:r w:rsidRPr="006306CA">
        <w:t>„Северозападен иновационен център „Индустрия за здравословен живот, биоразнообразие и технологии“,</w:t>
      </w:r>
      <w:r w:rsidRPr="006306CA">
        <w:rPr>
          <w:color w:val="000000"/>
        </w:rPr>
        <w:t xml:space="preserve"> </w:t>
      </w:r>
      <w:bookmarkEnd w:id="1"/>
      <w:r w:rsidRPr="006306CA">
        <w:rPr>
          <w:color w:val="000000"/>
        </w:rPr>
        <w:t xml:space="preserve">ЕИК: 206096835, със седалище и адрес на управление гр. Плевен, ул. „Ал. Стамболийски“ № 1 ет. 3 </w:t>
      </w:r>
      <w:proofErr w:type="spellStart"/>
      <w:r w:rsidRPr="006306CA">
        <w:rPr>
          <w:color w:val="000000"/>
        </w:rPr>
        <w:t>оф</w:t>
      </w:r>
      <w:proofErr w:type="spellEnd"/>
      <w:r w:rsidRPr="006306CA">
        <w:rPr>
          <w:color w:val="000000"/>
        </w:rPr>
        <w:t>. 313,</w:t>
      </w:r>
      <w:r w:rsidRPr="006306CA">
        <w:t xml:space="preserve"> с инициали </w:t>
      </w:r>
      <w:r w:rsidRPr="006306CA">
        <w:rPr>
          <w:bCs/>
          <w:kern w:val="2"/>
          <w:lang w:eastAsia="en-US"/>
        </w:rPr>
        <w:t>СНЦ „ИЗЖБТ</w:t>
      </w:r>
      <w:r w:rsidRPr="006306CA">
        <w:t xml:space="preserve"> което ще се изписва допълнително на латиница по следния начин</w:t>
      </w:r>
      <w:r w:rsidRPr="006306CA">
        <w:rPr>
          <w:kern w:val="2"/>
          <w:lang w:eastAsia="en-US"/>
        </w:rPr>
        <w:t xml:space="preserve">: </w:t>
      </w:r>
      <w:r w:rsidRPr="006306CA">
        <w:rPr>
          <w:rFonts w:eastAsia="Calibri"/>
          <w:kern w:val="2"/>
          <w:lang w:val="en-US" w:eastAsia="en-US"/>
        </w:rPr>
        <w:t>Northwestern</w:t>
      </w:r>
      <w:r w:rsidRPr="006306CA">
        <w:rPr>
          <w:rFonts w:eastAsia="Calibri"/>
          <w:kern w:val="2"/>
          <w:lang w:eastAsia="en-US"/>
        </w:rPr>
        <w:t xml:space="preserve"> </w:t>
      </w:r>
      <w:r w:rsidRPr="006306CA">
        <w:rPr>
          <w:rFonts w:eastAsia="Calibri"/>
          <w:kern w:val="2"/>
          <w:lang w:val="en-US" w:eastAsia="en-US"/>
        </w:rPr>
        <w:t>innovation</w:t>
      </w:r>
      <w:r w:rsidRPr="006306CA">
        <w:rPr>
          <w:rFonts w:eastAsia="Calibri"/>
          <w:kern w:val="2"/>
          <w:lang w:eastAsia="en-US"/>
        </w:rPr>
        <w:t xml:space="preserve"> </w:t>
      </w:r>
      <w:r w:rsidRPr="006306CA">
        <w:rPr>
          <w:rFonts w:eastAsia="Calibri"/>
          <w:kern w:val="2"/>
          <w:lang w:val="en-US" w:eastAsia="en-US"/>
        </w:rPr>
        <w:t>center</w:t>
      </w:r>
      <w:r w:rsidRPr="006306CA">
        <w:rPr>
          <w:rFonts w:eastAsia="Calibri"/>
          <w:kern w:val="2"/>
          <w:lang w:eastAsia="en-US"/>
        </w:rPr>
        <w:t xml:space="preserve"> "</w:t>
      </w:r>
      <w:r w:rsidRPr="006306CA">
        <w:rPr>
          <w:rFonts w:eastAsia="Calibri"/>
          <w:kern w:val="2"/>
          <w:lang w:val="en-US" w:eastAsia="en-US"/>
        </w:rPr>
        <w:t>Healthy</w:t>
      </w:r>
      <w:r w:rsidRPr="006306CA">
        <w:rPr>
          <w:rFonts w:eastAsia="Calibri"/>
          <w:kern w:val="2"/>
          <w:lang w:eastAsia="en-US"/>
        </w:rPr>
        <w:t xml:space="preserve"> </w:t>
      </w:r>
      <w:r w:rsidRPr="006306CA">
        <w:rPr>
          <w:rFonts w:eastAsia="Calibri"/>
          <w:kern w:val="2"/>
          <w:lang w:val="en-US" w:eastAsia="en-US"/>
        </w:rPr>
        <w:t>Living</w:t>
      </w:r>
      <w:r w:rsidRPr="006306CA">
        <w:rPr>
          <w:rFonts w:eastAsia="Calibri"/>
          <w:kern w:val="2"/>
          <w:lang w:eastAsia="en-US"/>
        </w:rPr>
        <w:t xml:space="preserve">, </w:t>
      </w:r>
      <w:r w:rsidRPr="006306CA">
        <w:rPr>
          <w:rFonts w:eastAsia="Calibri"/>
          <w:kern w:val="2"/>
          <w:lang w:val="en-US" w:eastAsia="en-US"/>
        </w:rPr>
        <w:t>Biodiversity</w:t>
      </w:r>
      <w:r w:rsidRPr="006306CA">
        <w:rPr>
          <w:rFonts w:eastAsia="Calibri"/>
          <w:kern w:val="2"/>
          <w:lang w:eastAsia="en-US"/>
        </w:rPr>
        <w:t xml:space="preserve"> </w:t>
      </w:r>
      <w:r w:rsidRPr="006306CA">
        <w:rPr>
          <w:rFonts w:eastAsia="Calibri"/>
          <w:kern w:val="2"/>
          <w:lang w:val="en-US" w:eastAsia="en-US"/>
        </w:rPr>
        <w:t>and</w:t>
      </w:r>
      <w:r w:rsidRPr="006306CA">
        <w:rPr>
          <w:rFonts w:eastAsia="Calibri"/>
          <w:kern w:val="2"/>
          <w:lang w:eastAsia="en-US"/>
        </w:rPr>
        <w:t xml:space="preserve"> </w:t>
      </w:r>
      <w:r w:rsidRPr="006306CA">
        <w:rPr>
          <w:rFonts w:eastAsia="Calibri"/>
          <w:kern w:val="2"/>
          <w:lang w:val="en-US" w:eastAsia="en-US"/>
        </w:rPr>
        <w:t>Technology</w:t>
      </w:r>
      <w:r w:rsidRPr="006306CA">
        <w:rPr>
          <w:rFonts w:eastAsia="Calibri"/>
          <w:kern w:val="2"/>
          <w:lang w:eastAsia="en-US"/>
        </w:rPr>
        <w:t xml:space="preserve"> </w:t>
      </w:r>
      <w:r w:rsidRPr="006306CA">
        <w:rPr>
          <w:rFonts w:eastAsia="Calibri"/>
          <w:kern w:val="2"/>
          <w:lang w:val="en-US" w:eastAsia="en-US"/>
        </w:rPr>
        <w:t>Industries</w:t>
      </w:r>
      <w:r w:rsidRPr="006306CA">
        <w:rPr>
          <w:rFonts w:eastAsia="Calibri"/>
          <w:kern w:val="2"/>
          <w:lang w:eastAsia="en-US"/>
        </w:rPr>
        <w:t xml:space="preserve">, </w:t>
      </w:r>
      <w:r w:rsidRPr="006306CA">
        <w:rPr>
          <w:rFonts w:eastAsia="Calibri"/>
          <w:i/>
          <w:color w:val="002060"/>
          <w:kern w:val="2"/>
          <w:lang w:eastAsia="en-US"/>
        </w:rPr>
        <w:t xml:space="preserve">изписван с инициали: </w:t>
      </w:r>
      <w:r w:rsidRPr="006306CA">
        <w:rPr>
          <w:rFonts w:eastAsia="Calibri"/>
          <w:i/>
          <w:color w:val="002060"/>
          <w:kern w:val="2"/>
          <w:lang w:val="en-US" w:eastAsia="en-US"/>
        </w:rPr>
        <w:t>NIC</w:t>
      </w:r>
      <w:r w:rsidRPr="006306CA">
        <w:rPr>
          <w:rFonts w:eastAsia="Calibri"/>
          <w:i/>
          <w:color w:val="002060"/>
          <w:kern w:val="2"/>
          <w:lang w:eastAsia="en-US"/>
        </w:rPr>
        <w:t>“</w:t>
      </w:r>
      <w:r w:rsidRPr="006306CA">
        <w:rPr>
          <w:rFonts w:eastAsia="Calibri"/>
          <w:i/>
          <w:color w:val="002060"/>
          <w:kern w:val="2"/>
          <w:lang w:val="en-US" w:eastAsia="en-US"/>
        </w:rPr>
        <w:t>HLBTI</w:t>
      </w:r>
      <w:r w:rsidRPr="006306CA">
        <w:t xml:space="preserve">, като </w:t>
      </w:r>
      <w:r w:rsidRPr="006306CA">
        <w:rPr>
          <w:b/>
          <w:bCs/>
        </w:rPr>
        <w:t xml:space="preserve">одобрява целите и </w:t>
      </w:r>
      <w:r w:rsidRPr="0060265B">
        <w:rPr>
          <w:bCs/>
        </w:rPr>
        <w:t>задачите на Сдружението.</w:t>
      </w:r>
      <w:r w:rsidRPr="006306CA">
        <w:rPr>
          <w:b/>
          <w:bCs/>
        </w:rPr>
        <w:t xml:space="preserve">  </w:t>
      </w:r>
    </w:p>
    <w:p w:rsidR="006306CA" w:rsidRPr="006306CA" w:rsidRDefault="006306CA" w:rsidP="006306CA">
      <w:pPr>
        <w:numPr>
          <w:ilvl w:val="0"/>
          <w:numId w:val="6"/>
        </w:numPr>
        <w:ind w:firstLine="426"/>
        <w:contextualSpacing/>
        <w:jc w:val="both"/>
      </w:pPr>
      <w:r w:rsidRPr="006306CA">
        <w:t xml:space="preserve">Определя Лъчезар Яков  – Кмет на Община Гулянци за представител на Община Гулянци в общите събрания на сдружение „Северозападен иновационен център „Индустрия за здравословен живот, биоразнообразие и технологии“,, а при невъзможност и в случаи на отсъствие на кмета Лъчезар Яков , Михаил </w:t>
      </w:r>
      <w:proofErr w:type="spellStart"/>
      <w:r w:rsidRPr="006306CA">
        <w:t>Таиров</w:t>
      </w:r>
      <w:proofErr w:type="spellEnd"/>
      <w:r w:rsidRPr="006306CA">
        <w:t xml:space="preserve"> - Секретар на Община Гулянци.</w:t>
      </w:r>
    </w:p>
    <w:p w:rsidR="006306CA" w:rsidRPr="006306CA" w:rsidRDefault="006306CA" w:rsidP="006306CA">
      <w:pPr>
        <w:numPr>
          <w:ilvl w:val="0"/>
          <w:numId w:val="6"/>
        </w:numPr>
        <w:ind w:firstLine="426"/>
        <w:contextualSpacing/>
        <w:jc w:val="both"/>
      </w:pPr>
      <w:r w:rsidRPr="006306CA">
        <w:t>Одобрява встъпителна вноска в размер на 200,00 лева./</w:t>
      </w:r>
      <w:r w:rsidRPr="006306CA">
        <w:rPr>
          <w:i/>
          <w:iCs/>
        </w:rPr>
        <w:t>словом двеста лева/</w:t>
      </w:r>
      <w:r w:rsidRPr="006306CA">
        <w:t xml:space="preserve">  Одобрява годишен членски внос в размер на 400,00 лева./</w:t>
      </w:r>
      <w:r w:rsidRPr="006306CA">
        <w:rPr>
          <w:i/>
          <w:iCs/>
        </w:rPr>
        <w:t>словом четиристотин лева</w:t>
      </w:r>
      <w:r w:rsidRPr="006306CA">
        <w:t>/</w:t>
      </w:r>
    </w:p>
    <w:p w:rsidR="006306CA" w:rsidRPr="006306CA" w:rsidRDefault="006306CA" w:rsidP="006306CA">
      <w:pPr>
        <w:numPr>
          <w:ilvl w:val="0"/>
          <w:numId w:val="6"/>
        </w:numPr>
        <w:ind w:firstLine="360"/>
        <w:contextualSpacing/>
        <w:jc w:val="both"/>
      </w:pPr>
      <w:r w:rsidRPr="006306CA">
        <w:lastRenderedPageBreak/>
        <w:t xml:space="preserve">На основание чл.60, ал.1 от </w:t>
      </w:r>
      <w:proofErr w:type="spellStart"/>
      <w:r w:rsidRPr="006306CA">
        <w:t>Административнопроцесуалния</w:t>
      </w:r>
      <w:proofErr w:type="spellEnd"/>
      <w:r w:rsidRPr="006306CA">
        <w:t xml:space="preserve"> кодекс, допуска предварително изпълнение на решенията, с оглед участие на община Гулянци в подготовката на проектите по предстоящите конкурсни сесии за трансфер на технологии по ПНИИДИТ, ПКИП, ПОС, СПРСР и др.</w:t>
      </w:r>
    </w:p>
    <w:p w:rsidR="006306CA" w:rsidRDefault="006306CA" w:rsidP="00150CC8">
      <w:pPr>
        <w:jc w:val="both"/>
      </w:pPr>
    </w:p>
    <w:p w:rsidR="006306CA" w:rsidRDefault="006306CA" w:rsidP="00150CC8">
      <w:pPr>
        <w:jc w:val="both"/>
      </w:pPr>
    </w:p>
    <w:p w:rsidR="0060265B" w:rsidRDefault="006306CA" w:rsidP="0060265B">
      <w:pPr>
        <w:ind w:firstLine="708"/>
        <w:jc w:val="both"/>
        <w:rPr>
          <w:b/>
        </w:rPr>
      </w:pPr>
      <w:r w:rsidRPr="00136266">
        <w:rPr>
          <w:b/>
        </w:rPr>
        <w:t xml:space="preserve">От Кмета на Общината </w:t>
      </w:r>
    </w:p>
    <w:p w:rsidR="006306CA" w:rsidRPr="00136266" w:rsidRDefault="006306CA" w:rsidP="0060265B">
      <w:pPr>
        <w:ind w:firstLine="708"/>
        <w:jc w:val="both"/>
      </w:pPr>
      <w:r w:rsidRPr="00136266">
        <w:rPr>
          <w:b/>
        </w:rPr>
        <w:t>относно:</w:t>
      </w:r>
      <w:r w:rsidRPr="00136266">
        <w:t xml:space="preserve"> 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136266">
        <w:rPr>
          <w:lang w:val="en-GB"/>
        </w:rPr>
        <w:t>kW</w:t>
      </w:r>
      <w:r w:rsidRPr="00136266">
        <w:t>, само за продажба, намираща се в УПИ ХХ</w:t>
      </w:r>
      <w:r w:rsidRPr="00136266">
        <w:rPr>
          <w:vertAlign w:val="subscript"/>
        </w:rPr>
        <w:t>373</w:t>
      </w:r>
      <w:r w:rsidRPr="00136266">
        <w:t>, квартал № 109 по кадастралния и регулационен план на село Долни Вит, община Гулянци, област Плевен</w:t>
      </w:r>
    </w:p>
    <w:p w:rsidR="006306CA" w:rsidRDefault="006306CA" w:rsidP="00150CC8">
      <w:pPr>
        <w:jc w:val="both"/>
      </w:pPr>
    </w:p>
    <w:p w:rsidR="006306CA" w:rsidRDefault="0060265B" w:rsidP="0060265B">
      <w:pPr>
        <w:ind w:firstLine="708"/>
        <w:rPr>
          <w:rFonts w:eastAsiaTheme="minorHAnsi"/>
          <w:lang w:eastAsia="en-US"/>
        </w:rPr>
      </w:pPr>
      <w:r>
        <w:t xml:space="preserve">Думата взе </w:t>
      </w:r>
      <w:r w:rsidR="006306CA" w:rsidRPr="000B5CC4">
        <w:t xml:space="preserve">г-н Любомир Пасков – председател на </w:t>
      </w:r>
      <w:r w:rsidR="006306CA">
        <w:t>ПК „У</w:t>
      </w:r>
      <w:r w:rsidR="006306CA" w:rsidRPr="000B5CC4">
        <w:t>стройство на територията, строителство, околна среда, благоустрояване, общ</w:t>
      </w:r>
      <w:r w:rsidR="006306CA">
        <w:t>ествен транспорт и комуникации</w:t>
      </w:r>
      <w:r w:rsidR="00CC71C0">
        <w:t>.“ Той представи предложението и становището на комисията е то да бъде прието. Мнения и въпроси нямаше.</w:t>
      </w:r>
      <w:r w:rsidR="006306CA">
        <w:t xml:space="preserve"> </w:t>
      </w:r>
      <w:r w:rsidR="006306CA" w:rsidRPr="006306CA">
        <w:rPr>
          <w:rFonts w:eastAsiaTheme="minorHAnsi"/>
          <w:lang w:eastAsia="en-US"/>
        </w:rPr>
        <w:t>След поименното гласуване, с резултат</w:t>
      </w:r>
      <w:r w:rsidR="006306CA">
        <w:rPr>
          <w:rFonts w:eastAsiaTheme="minorHAnsi"/>
          <w:lang w:eastAsia="en-US"/>
        </w:rPr>
        <w:t>:</w:t>
      </w:r>
    </w:p>
    <w:p w:rsidR="006306CA" w:rsidRDefault="006306CA" w:rsidP="006306CA">
      <w:pPr>
        <w:rPr>
          <w:rFonts w:eastAsiaTheme="minorHAnsi"/>
          <w:lang w:eastAsia="en-US"/>
        </w:rPr>
      </w:pPr>
    </w:p>
    <w:p w:rsidR="006306CA" w:rsidRDefault="006306CA" w:rsidP="006306CA">
      <w:pPr>
        <w:shd w:val="clear" w:color="auto" w:fill="FFFFFF"/>
        <w:ind w:firstLine="708"/>
        <w:jc w:val="both"/>
      </w:pPr>
      <w:r>
        <w:t>Гласували – 14</w:t>
      </w:r>
    </w:p>
    <w:p w:rsidR="006306CA" w:rsidRDefault="006306CA" w:rsidP="006306CA">
      <w:pPr>
        <w:shd w:val="clear" w:color="auto" w:fill="FFFFFF"/>
        <w:ind w:firstLine="708"/>
        <w:jc w:val="both"/>
      </w:pPr>
      <w:r>
        <w:t xml:space="preserve">За – 14/ Илияна Петрова, Петър Парашкевов,  Светослав Пенев, Недко </w:t>
      </w:r>
      <w:proofErr w:type="spellStart"/>
      <w:r>
        <w:t>Опров</w:t>
      </w:r>
      <w:proofErr w:type="spellEnd"/>
      <w:r>
        <w:t xml:space="preserve">, Емил </w:t>
      </w:r>
      <w:proofErr w:type="spellStart"/>
      <w:r>
        <w:t>Катански</w:t>
      </w:r>
      <w:proofErr w:type="spellEnd"/>
      <w:r>
        <w:t xml:space="preserve">,  Пламен Тодоров, Огнян Янчев, Любомир Пасков, Митко Монев, Венцислав Попов, Огнян Янев, Емилия </w:t>
      </w:r>
      <w:proofErr w:type="spellStart"/>
      <w:r>
        <w:t>Петрушева</w:t>
      </w:r>
      <w:proofErr w:type="spellEnd"/>
      <w:r>
        <w:t>, Пламен Янев, Дамян Парашкевов</w:t>
      </w:r>
    </w:p>
    <w:p w:rsidR="006306CA" w:rsidRDefault="006306CA" w:rsidP="006306CA">
      <w:pPr>
        <w:shd w:val="clear" w:color="auto" w:fill="FFFFFF"/>
        <w:ind w:firstLine="708"/>
        <w:jc w:val="both"/>
      </w:pPr>
      <w:r>
        <w:t>Против – няма</w:t>
      </w:r>
    </w:p>
    <w:p w:rsidR="006306CA" w:rsidRPr="00025565" w:rsidRDefault="006306CA" w:rsidP="006306CA">
      <w:pPr>
        <w:ind w:firstLine="708"/>
        <w:rPr>
          <w:b/>
        </w:rPr>
      </w:pPr>
      <w:r>
        <w:t>Въздържали се – няма</w:t>
      </w:r>
    </w:p>
    <w:p w:rsidR="006306CA" w:rsidRDefault="006306CA" w:rsidP="006306CA">
      <w:pPr>
        <w:rPr>
          <w:rFonts w:eastAsiaTheme="minorHAnsi"/>
          <w:lang w:eastAsia="en-US"/>
        </w:rPr>
      </w:pPr>
    </w:p>
    <w:p w:rsidR="006306CA" w:rsidRPr="006306CA" w:rsidRDefault="006306CA" w:rsidP="006306CA">
      <w:pPr>
        <w:rPr>
          <w:rFonts w:eastAsiaTheme="minorHAnsi"/>
          <w:lang w:eastAsia="en-US"/>
        </w:rPr>
      </w:pPr>
    </w:p>
    <w:p w:rsidR="006306CA" w:rsidRPr="00CC71C0" w:rsidRDefault="006306CA" w:rsidP="00CC71C0">
      <w:pPr>
        <w:ind w:firstLine="540"/>
        <w:jc w:val="both"/>
      </w:pPr>
      <w:r w:rsidRPr="006306CA">
        <w:rPr>
          <w:lang w:val="ru-RU" w:eastAsia="en-US"/>
        </w:rPr>
        <w:t xml:space="preserve">На основание </w:t>
      </w:r>
      <w:r w:rsidRPr="006306CA">
        <w:rPr>
          <w:lang w:eastAsia="en-US"/>
        </w:rPr>
        <w:t>чл. 21, ал. 1, т. 8 от ЗМСМА, чл. 193, ал. 4 от ЗУТ</w:t>
      </w:r>
      <w:r w:rsidRPr="006306CA">
        <w:rPr>
          <w:bCs/>
          <w:lang w:val="ru-RU"/>
        </w:rPr>
        <w:t xml:space="preserve"> </w:t>
      </w:r>
      <w:r w:rsidRPr="006306CA">
        <w:rPr>
          <w:lang w:eastAsia="en-US"/>
        </w:rPr>
        <w:t xml:space="preserve">и чл. 5, ал. 1, т. 7 от Правилника за организация </w:t>
      </w:r>
      <w:r w:rsidR="00CC71C0">
        <w:rPr>
          <w:lang w:eastAsia="en-US"/>
        </w:rPr>
        <w:t>и дейността на Общински съвет</w:t>
      </w:r>
      <w:r w:rsidRPr="006306CA">
        <w:rPr>
          <w:lang w:eastAsia="en-US"/>
        </w:rPr>
        <w:t xml:space="preserve"> Гулянци</w:t>
      </w:r>
      <w:r w:rsidR="00CC71C0" w:rsidRPr="006306CA">
        <w:t>, неговите комисии и взаимодействието му с общ</w:t>
      </w:r>
      <w:r w:rsidR="00CC71C0">
        <w:t>инската администрация, Общински съвет Гулянци взе</w:t>
      </w:r>
      <w:r w:rsidR="00CC71C0" w:rsidRPr="006306CA">
        <w:t xml:space="preserve"> следното</w:t>
      </w:r>
    </w:p>
    <w:p w:rsidR="00D36AFF" w:rsidRPr="006306CA" w:rsidRDefault="00D36AFF" w:rsidP="006306CA">
      <w:pPr>
        <w:jc w:val="both"/>
        <w:rPr>
          <w:b/>
          <w:lang w:eastAsia="en-US"/>
        </w:rPr>
      </w:pPr>
    </w:p>
    <w:p w:rsidR="006306CA" w:rsidRPr="00CC71C0" w:rsidRDefault="006306CA" w:rsidP="006306CA">
      <w:pPr>
        <w:rPr>
          <w:lang w:eastAsia="en-US"/>
        </w:rPr>
      </w:pPr>
    </w:p>
    <w:p w:rsidR="006306CA" w:rsidRDefault="00CC71C0" w:rsidP="006306CA">
      <w:pPr>
        <w:jc w:val="center"/>
        <w:rPr>
          <w:lang w:eastAsia="en-US"/>
        </w:rPr>
      </w:pPr>
      <w:r w:rsidRPr="00CC71C0">
        <w:rPr>
          <w:lang w:eastAsia="en-US"/>
        </w:rPr>
        <w:t>Р Е Ш Е Н И Е:</w:t>
      </w:r>
    </w:p>
    <w:p w:rsidR="00CC71C0" w:rsidRPr="00CC71C0" w:rsidRDefault="00CC71C0" w:rsidP="006306CA">
      <w:pPr>
        <w:jc w:val="center"/>
        <w:rPr>
          <w:lang w:eastAsia="en-US"/>
        </w:rPr>
      </w:pPr>
    </w:p>
    <w:p w:rsidR="00D36AFF" w:rsidRPr="00FF112E" w:rsidRDefault="00D36AFF" w:rsidP="006306CA">
      <w:pPr>
        <w:jc w:val="center"/>
        <w:rPr>
          <w:lang w:eastAsia="en-US"/>
        </w:rPr>
      </w:pPr>
      <w:r w:rsidRPr="00FF112E">
        <w:rPr>
          <w:lang w:eastAsia="en-US"/>
        </w:rPr>
        <w:t>№357</w:t>
      </w:r>
    </w:p>
    <w:p w:rsidR="00D36AFF" w:rsidRPr="006306CA" w:rsidRDefault="00D36AFF" w:rsidP="006306CA">
      <w:pPr>
        <w:jc w:val="center"/>
        <w:rPr>
          <w:b/>
          <w:lang w:eastAsia="en-US"/>
        </w:rPr>
      </w:pPr>
    </w:p>
    <w:p w:rsidR="006306CA" w:rsidRPr="00CC71C0" w:rsidRDefault="00D36AFF" w:rsidP="00D36AFF">
      <w:pPr>
        <w:ind w:firstLine="708"/>
        <w:contextualSpacing/>
        <w:jc w:val="both"/>
      </w:pPr>
      <w:r>
        <w:t>1.</w:t>
      </w:r>
      <w:r w:rsidR="0064332B">
        <w:t>Разрешава</w:t>
      </w:r>
      <w:r w:rsidR="00FF112E">
        <w:t xml:space="preserve"> </w:t>
      </w:r>
      <w:r w:rsidR="006306CA" w:rsidRPr="006306CA">
        <w:t>преминаване</w:t>
      </w:r>
      <w:r w:rsidR="00FF112E">
        <w:t>то</w:t>
      </w:r>
      <w:r w:rsidR="006306CA" w:rsidRPr="006306CA">
        <w:t xml:space="preserve"> през имоти публична общинска собственост </w:t>
      </w:r>
      <w:r w:rsidR="006306CA" w:rsidRPr="00CC71C0">
        <w:t xml:space="preserve">на кабелна електропроводна линия за обект: „Електрическо захранване на Фотоволтаична електроцентрала 80 </w:t>
      </w:r>
      <w:r w:rsidR="006306CA" w:rsidRPr="00CC71C0">
        <w:rPr>
          <w:lang w:val="en-GB"/>
        </w:rPr>
        <w:t>kW</w:t>
      </w:r>
      <w:r w:rsidR="006306CA" w:rsidRPr="00CC71C0">
        <w:t>, само за продажба, намираща се в УПИ ХХ</w:t>
      </w:r>
      <w:r w:rsidR="006306CA" w:rsidRPr="00CC71C0">
        <w:rPr>
          <w:vertAlign w:val="subscript"/>
        </w:rPr>
        <w:t>373</w:t>
      </w:r>
      <w:r w:rsidR="006306CA" w:rsidRPr="00CC71C0">
        <w:t>, квартал № 109 по кадастралния и регулационен план на село Долни Вит, община Гулянци, област Плевен“.</w:t>
      </w:r>
    </w:p>
    <w:p w:rsidR="006306CA" w:rsidRPr="00CC71C0" w:rsidRDefault="006306CA" w:rsidP="006306CA">
      <w:pPr>
        <w:ind w:left="720"/>
        <w:contextualSpacing/>
        <w:jc w:val="both"/>
      </w:pPr>
    </w:p>
    <w:p w:rsidR="006306CA" w:rsidRPr="00CC71C0" w:rsidRDefault="00D36AFF" w:rsidP="00D36AFF">
      <w:pPr>
        <w:ind w:firstLine="708"/>
        <w:contextualSpacing/>
        <w:jc w:val="both"/>
      </w:pPr>
      <w:r w:rsidRPr="00CC71C0">
        <w:rPr>
          <w:lang w:eastAsia="en-US"/>
        </w:rPr>
        <w:t>2.</w:t>
      </w:r>
      <w:r w:rsidR="006306CA" w:rsidRPr="00CC71C0">
        <w:rPr>
          <w:lang w:eastAsia="en-US"/>
        </w:rPr>
        <w:t>Възлага на Кмета на Община Гулянци последващи действия.</w:t>
      </w:r>
    </w:p>
    <w:p w:rsidR="006306CA" w:rsidRDefault="006306CA" w:rsidP="006306CA">
      <w:pPr>
        <w:jc w:val="both"/>
      </w:pPr>
    </w:p>
    <w:p w:rsidR="00D36AFF" w:rsidRDefault="00D36AFF" w:rsidP="006306CA">
      <w:pPr>
        <w:jc w:val="both"/>
      </w:pPr>
    </w:p>
    <w:p w:rsidR="00CC71C0" w:rsidRDefault="00D36AFF" w:rsidP="00CC71C0">
      <w:pPr>
        <w:autoSpaceDE w:val="0"/>
        <w:autoSpaceDN w:val="0"/>
        <w:adjustRightInd w:val="0"/>
        <w:ind w:firstLine="708"/>
        <w:jc w:val="both"/>
        <w:rPr>
          <w:b/>
        </w:rPr>
      </w:pPr>
      <w:r w:rsidRPr="00136266">
        <w:rPr>
          <w:b/>
        </w:rPr>
        <w:t xml:space="preserve">От Кмета на Общината </w:t>
      </w:r>
    </w:p>
    <w:p w:rsidR="00D36AFF" w:rsidRPr="00136266" w:rsidRDefault="00D36AFF" w:rsidP="00CC71C0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136266">
        <w:rPr>
          <w:b/>
        </w:rPr>
        <w:t>относно:</w:t>
      </w:r>
      <w:r w:rsidRPr="00136266">
        <w:t xml:space="preserve"> Определяне на представител и</w:t>
      </w:r>
      <w:r w:rsidRPr="00136266">
        <w:rPr>
          <w:b/>
        </w:rPr>
        <w:t xml:space="preserve"> </w:t>
      </w:r>
      <w:r w:rsidRPr="00136266">
        <w:rPr>
          <w:bCs/>
        </w:rPr>
        <w:t>съгласуване на позицията и мандатът на</w:t>
      </w:r>
      <w:r w:rsidRPr="00136266">
        <w:rPr>
          <w:b/>
          <w:bCs/>
        </w:rPr>
        <w:t xml:space="preserve"> </w:t>
      </w:r>
      <w:r w:rsidRPr="00136266">
        <w:rPr>
          <w:bCs/>
        </w:rPr>
        <w:t xml:space="preserve">Община Гулянци в Асоциацията по В и К – Плевен на извънредно присъствено </w:t>
      </w:r>
      <w:r w:rsidRPr="00136266">
        <w:t>Заседание на Общото събрание на Асоциацията по В и К – Плевен на 04.09.2025г.</w:t>
      </w:r>
    </w:p>
    <w:p w:rsidR="00D36AFF" w:rsidRDefault="00D36AFF" w:rsidP="006306CA">
      <w:pPr>
        <w:jc w:val="both"/>
      </w:pPr>
    </w:p>
    <w:p w:rsidR="00D36AFF" w:rsidRPr="00D36AFF" w:rsidRDefault="00D36AFF" w:rsidP="0040072C">
      <w:pPr>
        <w:ind w:firstLine="708"/>
        <w:rPr>
          <w:rFonts w:eastAsiaTheme="minorHAnsi"/>
          <w:lang w:eastAsia="en-US"/>
        </w:rPr>
      </w:pPr>
      <w:r>
        <w:lastRenderedPageBreak/>
        <w:t xml:space="preserve">Господин Янчев </w:t>
      </w:r>
      <w:r w:rsidRPr="00D36AFF">
        <w:rPr>
          <w:rFonts w:eastAsiaTheme="minorHAnsi"/>
          <w:lang w:eastAsia="en-US"/>
        </w:rPr>
        <w:t xml:space="preserve">разясни предложението, свързано с определяне на представител и съгласуване на позицията и мандата на Община Гулянци в предстоящото заседание на Асоциацията по ВиК – </w:t>
      </w:r>
      <w:r>
        <w:rPr>
          <w:rFonts w:eastAsiaTheme="minorHAnsi"/>
          <w:lang w:eastAsia="en-US"/>
        </w:rPr>
        <w:t xml:space="preserve">гр. </w:t>
      </w:r>
      <w:r w:rsidRPr="00D36AFF">
        <w:rPr>
          <w:rFonts w:eastAsiaTheme="minorHAnsi"/>
          <w:lang w:eastAsia="en-US"/>
        </w:rPr>
        <w:t>Плевен, което ще се проведе на 04.09.2025 г.</w:t>
      </w:r>
    </w:p>
    <w:p w:rsidR="00D36AFF" w:rsidRDefault="00D36AFF" w:rsidP="0040072C">
      <w:pPr>
        <w:ind w:firstLine="708"/>
        <w:jc w:val="both"/>
      </w:pPr>
      <w:r>
        <w:t>Постъпи предложение от</w:t>
      </w:r>
      <w:r w:rsidR="0040072C">
        <w:t xml:space="preserve"> г-н</w:t>
      </w:r>
      <w:r>
        <w:t xml:space="preserve"> Пламен Янев за резервен представител в </w:t>
      </w:r>
      <w:r w:rsidRPr="00136266">
        <w:t>Асоциацията по В и К</w:t>
      </w:r>
      <w:r>
        <w:t xml:space="preserve"> ЕООД</w:t>
      </w:r>
      <w:r w:rsidRPr="00136266">
        <w:t xml:space="preserve"> – Плевен</w:t>
      </w:r>
      <w:r>
        <w:t xml:space="preserve"> на мястото на Владимир Викторов Дюлгеров да бъде представен инж. Росен Борисов – строителен инженер</w:t>
      </w:r>
      <w:r w:rsidR="0040072C">
        <w:t xml:space="preserve"> в община Гулянци</w:t>
      </w:r>
      <w:r>
        <w:t>. След проведеното гласуване с резултат:</w:t>
      </w:r>
    </w:p>
    <w:p w:rsidR="00D36AFF" w:rsidRDefault="00D36AFF" w:rsidP="006306CA">
      <w:pPr>
        <w:jc w:val="both"/>
      </w:pPr>
    </w:p>
    <w:p w:rsidR="00D36AFF" w:rsidRPr="00D36AFF" w:rsidRDefault="00D36AFF" w:rsidP="00D36AFF">
      <w:pPr>
        <w:shd w:val="clear" w:color="auto" w:fill="FFFFFF"/>
        <w:spacing w:line="274" w:lineRule="exact"/>
        <w:ind w:left="5" w:firstLine="703"/>
        <w:jc w:val="both"/>
        <w:rPr>
          <w:rFonts w:cs="Latha"/>
          <w:lang w:eastAsia="en-US" w:bidi="ta-IN"/>
        </w:rPr>
      </w:pPr>
      <w:r w:rsidRPr="00D36AFF">
        <w:rPr>
          <w:rFonts w:cs="Latha"/>
          <w:lang w:eastAsia="en-US" w:bidi="ta-IN"/>
        </w:rPr>
        <w:t xml:space="preserve">Гласували – </w:t>
      </w:r>
      <w:r>
        <w:rPr>
          <w:rFonts w:cs="Latha"/>
          <w:lang w:eastAsia="en-US" w:bidi="ta-IN"/>
        </w:rPr>
        <w:t>14</w:t>
      </w:r>
    </w:p>
    <w:p w:rsidR="00D36AFF" w:rsidRPr="00D36AFF" w:rsidRDefault="00D36AFF" w:rsidP="00D36AFF">
      <w:pPr>
        <w:shd w:val="clear" w:color="auto" w:fill="FFFFFF"/>
        <w:spacing w:line="274" w:lineRule="exact"/>
        <w:ind w:left="5" w:firstLine="703"/>
        <w:jc w:val="both"/>
        <w:rPr>
          <w:rFonts w:cs="Latha"/>
          <w:lang w:eastAsia="en-US" w:bidi="ta-IN"/>
        </w:rPr>
      </w:pPr>
      <w:r w:rsidRPr="00D36AFF">
        <w:rPr>
          <w:rFonts w:cs="Latha"/>
          <w:lang w:eastAsia="en-US" w:bidi="ta-IN"/>
        </w:rPr>
        <w:t xml:space="preserve">За – </w:t>
      </w:r>
      <w:r>
        <w:rPr>
          <w:rFonts w:cs="Latha"/>
          <w:lang w:eastAsia="en-US" w:bidi="ta-IN"/>
        </w:rPr>
        <w:t>14</w:t>
      </w:r>
    </w:p>
    <w:p w:rsidR="00D36AFF" w:rsidRPr="00D36AFF" w:rsidRDefault="00D36AFF" w:rsidP="00D36AFF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 w:rsidRPr="00D36AFF">
        <w:rPr>
          <w:rFonts w:cs="Latha"/>
          <w:lang w:eastAsia="en-US" w:bidi="ta-IN"/>
        </w:rPr>
        <w:tab/>
        <w:t xml:space="preserve">Против – </w:t>
      </w:r>
      <w:r>
        <w:rPr>
          <w:rFonts w:cs="Latha"/>
          <w:lang w:eastAsia="en-US" w:bidi="ta-IN"/>
        </w:rPr>
        <w:t>няма</w:t>
      </w:r>
    </w:p>
    <w:p w:rsidR="00D36AFF" w:rsidRDefault="00D36AFF" w:rsidP="00D36AFF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 w:rsidRPr="00D36AFF">
        <w:rPr>
          <w:rFonts w:cs="Latha"/>
          <w:lang w:eastAsia="en-US" w:bidi="ta-IN"/>
        </w:rPr>
        <w:tab/>
        <w:t xml:space="preserve">Въздържали се- </w:t>
      </w:r>
      <w:r>
        <w:rPr>
          <w:rFonts w:cs="Latha"/>
          <w:lang w:eastAsia="en-US" w:bidi="ta-IN"/>
        </w:rPr>
        <w:t>няма</w:t>
      </w:r>
    </w:p>
    <w:p w:rsidR="00D36AFF" w:rsidRDefault="00D36AFF" w:rsidP="00D36AFF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</w:p>
    <w:p w:rsidR="00D36AFF" w:rsidRPr="00D36AFF" w:rsidRDefault="00D36AFF" w:rsidP="00D36AFF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</w:p>
    <w:p w:rsidR="00D36AFF" w:rsidRDefault="0040072C" w:rsidP="00D36AFF">
      <w:pPr>
        <w:jc w:val="both"/>
        <w:rPr>
          <w:rFonts w:cs="Latha"/>
          <w:lang w:val="ru-RU" w:eastAsia="en-US" w:bidi="ta-IN"/>
        </w:rPr>
      </w:pPr>
      <w:r>
        <w:rPr>
          <w:rFonts w:cs="Latha"/>
          <w:lang w:eastAsia="en-US" w:bidi="ta-IN"/>
        </w:rPr>
        <w:t xml:space="preserve">Общински съвет </w:t>
      </w:r>
      <w:r w:rsidR="00D36AFF" w:rsidRPr="00C529A3">
        <w:rPr>
          <w:rFonts w:cs="Latha"/>
          <w:lang w:eastAsia="en-US" w:bidi="ta-IN"/>
        </w:rPr>
        <w:t xml:space="preserve"> Гулянци взе следното</w:t>
      </w:r>
    </w:p>
    <w:p w:rsidR="00D36AFF" w:rsidRDefault="00FF112E" w:rsidP="0040072C">
      <w:pPr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 xml:space="preserve">                     </w:t>
      </w:r>
    </w:p>
    <w:p w:rsidR="00D36AFF" w:rsidRDefault="00D36AFF" w:rsidP="00D36AFF">
      <w:pPr>
        <w:jc w:val="center"/>
        <w:rPr>
          <w:rFonts w:cs="Latha"/>
          <w:lang w:val="ru-RU" w:eastAsia="en-US" w:bidi="ta-IN"/>
        </w:rPr>
      </w:pPr>
    </w:p>
    <w:p w:rsidR="00D36AFF" w:rsidRDefault="00D36AFF" w:rsidP="00D36AFF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 xml:space="preserve"> Р Е Ш Е Н И Е</w:t>
      </w:r>
    </w:p>
    <w:p w:rsidR="00D36AFF" w:rsidRDefault="00D36AFF" w:rsidP="00D36AFF">
      <w:pPr>
        <w:jc w:val="center"/>
        <w:rPr>
          <w:rFonts w:cs="Latha"/>
          <w:lang w:val="ru-RU" w:eastAsia="en-US" w:bidi="ta-IN"/>
        </w:rPr>
      </w:pPr>
    </w:p>
    <w:p w:rsidR="00D36AFF" w:rsidRDefault="00D36AFF" w:rsidP="00D36AFF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№358</w:t>
      </w:r>
    </w:p>
    <w:p w:rsidR="00D36AFF" w:rsidRDefault="00D36AFF" w:rsidP="00D36AFF">
      <w:pPr>
        <w:jc w:val="center"/>
        <w:rPr>
          <w:rFonts w:cs="Latha"/>
          <w:lang w:val="ru-RU" w:eastAsia="en-US" w:bidi="ta-IN"/>
        </w:rPr>
      </w:pPr>
    </w:p>
    <w:p w:rsidR="00D36AFF" w:rsidRDefault="00D36AFF" w:rsidP="00D36AFF">
      <w:pPr>
        <w:jc w:val="center"/>
        <w:rPr>
          <w:rFonts w:cs="Latha"/>
          <w:lang w:val="ru-RU" w:eastAsia="en-US" w:bidi="ta-IN"/>
        </w:rPr>
      </w:pPr>
    </w:p>
    <w:p w:rsidR="00D36AFF" w:rsidRDefault="00CF27B3" w:rsidP="00CF27B3">
      <w:pPr>
        <w:ind w:firstLine="708"/>
        <w:jc w:val="both"/>
      </w:pPr>
      <w:r>
        <w:t>1.</w:t>
      </w:r>
      <w:r w:rsidR="00D36AFF">
        <w:t xml:space="preserve">Определя за резервен представител в </w:t>
      </w:r>
      <w:r w:rsidR="00D36AFF" w:rsidRPr="00136266">
        <w:rPr>
          <w:bCs/>
        </w:rPr>
        <w:t xml:space="preserve"> Асоциацията по В и К</w:t>
      </w:r>
      <w:r w:rsidR="00D36AFF">
        <w:rPr>
          <w:bCs/>
        </w:rPr>
        <w:t xml:space="preserve"> ЕООД</w:t>
      </w:r>
      <w:r w:rsidR="00D36AFF" w:rsidRPr="00136266">
        <w:rPr>
          <w:bCs/>
        </w:rPr>
        <w:t xml:space="preserve"> – </w:t>
      </w:r>
      <w:r w:rsidR="00D36AFF">
        <w:rPr>
          <w:bCs/>
        </w:rPr>
        <w:t xml:space="preserve"> гр. </w:t>
      </w:r>
      <w:r w:rsidR="00D36AFF" w:rsidRPr="00136266">
        <w:rPr>
          <w:bCs/>
        </w:rPr>
        <w:t>Плевен</w:t>
      </w:r>
      <w:r>
        <w:rPr>
          <w:bCs/>
        </w:rPr>
        <w:t xml:space="preserve"> инж. Росен Борисов </w:t>
      </w:r>
      <w:r>
        <w:t>– строителен инженер в община Гулянци.</w:t>
      </w:r>
    </w:p>
    <w:p w:rsidR="00CF27B3" w:rsidRDefault="00CF27B3" w:rsidP="00CF27B3">
      <w:pPr>
        <w:jc w:val="both"/>
      </w:pPr>
    </w:p>
    <w:p w:rsidR="00CF27B3" w:rsidRPr="00CF27B3" w:rsidRDefault="00CF27B3" w:rsidP="002030D2">
      <w:pPr>
        <w:ind w:firstLine="708"/>
        <w:jc w:val="both"/>
        <w:rPr>
          <w:szCs w:val="28"/>
        </w:rPr>
      </w:pPr>
      <w:r w:rsidRPr="00CF27B3">
        <w:rPr>
          <w:szCs w:val="28"/>
        </w:rPr>
        <w:t>На основание: чл. 198е, ал. 5 от Закона за водите, чл. 21 ал. 1, т. 15 от Закона за местното самоуправление и местната администрация /ЗМСМА/ и чл.</w:t>
      </w:r>
      <w:r w:rsidRPr="00CF27B3">
        <w:rPr>
          <w:szCs w:val="28"/>
          <w:lang w:val="ru-RU"/>
        </w:rPr>
        <w:t>5</w:t>
      </w:r>
      <w:r w:rsidRPr="00CF27B3">
        <w:rPr>
          <w:szCs w:val="28"/>
        </w:rPr>
        <w:t>, ал.1, т. 14 от Правилника за организацията и дейността на Общински съвет Гулянци, неговите комисии и взаимодействието му с общинск</w:t>
      </w:r>
      <w:r w:rsidR="002030D2">
        <w:rPr>
          <w:szCs w:val="28"/>
        </w:rPr>
        <w:t>ата администрация, Общински съвет Гулянци взе</w:t>
      </w:r>
      <w:r w:rsidRPr="00CF27B3">
        <w:rPr>
          <w:szCs w:val="28"/>
        </w:rPr>
        <w:t xml:space="preserve"> следното</w:t>
      </w:r>
    </w:p>
    <w:p w:rsidR="00CF27B3" w:rsidRPr="00CF27B3" w:rsidRDefault="00CF27B3" w:rsidP="00CF27B3">
      <w:pPr>
        <w:jc w:val="center"/>
        <w:rPr>
          <w:szCs w:val="28"/>
        </w:rPr>
      </w:pPr>
    </w:p>
    <w:p w:rsidR="00CF27B3" w:rsidRPr="00CC71C0" w:rsidRDefault="00CF27B3" w:rsidP="00CF27B3">
      <w:pPr>
        <w:jc w:val="center"/>
        <w:rPr>
          <w:szCs w:val="28"/>
        </w:rPr>
      </w:pPr>
      <w:r w:rsidRPr="00CC71C0">
        <w:rPr>
          <w:szCs w:val="28"/>
        </w:rPr>
        <w:t>Р Е Ш Е Н И Е:</w:t>
      </w:r>
    </w:p>
    <w:p w:rsidR="00CF27B3" w:rsidRDefault="00CF27B3" w:rsidP="00CF27B3">
      <w:pPr>
        <w:jc w:val="center"/>
        <w:rPr>
          <w:b/>
          <w:szCs w:val="28"/>
        </w:rPr>
      </w:pPr>
    </w:p>
    <w:p w:rsidR="00CF27B3" w:rsidRPr="00AB5132" w:rsidRDefault="00CF27B3" w:rsidP="00CF27B3">
      <w:pPr>
        <w:jc w:val="center"/>
        <w:rPr>
          <w:szCs w:val="28"/>
        </w:rPr>
      </w:pPr>
      <w:r w:rsidRPr="00AB5132">
        <w:rPr>
          <w:szCs w:val="28"/>
        </w:rPr>
        <w:t>№</w:t>
      </w:r>
      <w:r w:rsidR="00AB5132" w:rsidRPr="00AB5132">
        <w:rPr>
          <w:szCs w:val="28"/>
        </w:rPr>
        <w:t xml:space="preserve"> 359</w:t>
      </w:r>
    </w:p>
    <w:p w:rsidR="00CF27B3" w:rsidRPr="00CF27B3" w:rsidRDefault="00CF27B3" w:rsidP="00CF27B3">
      <w:pPr>
        <w:jc w:val="center"/>
        <w:rPr>
          <w:b/>
          <w:szCs w:val="28"/>
        </w:rPr>
      </w:pPr>
    </w:p>
    <w:p w:rsidR="00CF27B3" w:rsidRPr="00CF27B3" w:rsidRDefault="00CF27B3" w:rsidP="00CF27B3">
      <w:pPr>
        <w:ind w:firstLine="720"/>
        <w:jc w:val="both"/>
        <w:rPr>
          <w:szCs w:val="28"/>
        </w:rPr>
      </w:pPr>
      <w:proofErr w:type="spellStart"/>
      <w:r w:rsidRPr="00CF27B3">
        <w:rPr>
          <w:szCs w:val="28"/>
        </w:rPr>
        <w:t>І.Упълномощава</w:t>
      </w:r>
      <w:proofErr w:type="spellEnd"/>
      <w:r w:rsidRPr="00CF27B3">
        <w:rPr>
          <w:szCs w:val="28"/>
        </w:rPr>
        <w:t>:</w:t>
      </w:r>
    </w:p>
    <w:p w:rsidR="00CF27B3" w:rsidRPr="00CF27B3" w:rsidRDefault="00CF27B3" w:rsidP="00CF27B3">
      <w:pPr>
        <w:ind w:firstLine="720"/>
        <w:jc w:val="both"/>
        <w:rPr>
          <w:bCs/>
          <w:szCs w:val="28"/>
          <w:lang w:val="ru-RU"/>
        </w:rPr>
      </w:pPr>
      <w:r w:rsidRPr="00CF27B3">
        <w:rPr>
          <w:szCs w:val="28"/>
        </w:rPr>
        <w:t xml:space="preserve">- Лъчезар Петков Яков – Кмет на Община Гулянци за Представител на Община Гулянци в </w:t>
      </w:r>
      <w:r w:rsidRPr="00CF27B3">
        <w:rPr>
          <w:bCs/>
          <w:szCs w:val="28"/>
        </w:rPr>
        <w:t>Асоциацията по В и К ЕООД– гр. Плевен</w:t>
      </w:r>
    </w:p>
    <w:p w:rsidR="00CF27B3" w:rsidRPr="00CF27B3" w:rsidRDefault="00CF27B3" w:rsidP="00CF27B3">
      <w:pPr>
        <w:ind w:firstLine="708"/>
        <w:jc w:val="both"/>
      </w:pPr>
      <w:r w:rsidRPr="00CF27B3">
        <w:rPr>
          <w:bCs/>
          <w:szCs w:val="28"/>
        </w:rPr>
        <w:t xml:space="preserve">- </w:t>
      </w:r>
      <w:r>
        <w:rPr>
          <w:bCs/>
          <w:szCs w:val="28"/>
        </w:rPr>
        <w:t>инж. Росен Борисов Георгиев</w:t>
      </w:r>
      <w:r>
        <w:t xml:space="preserve">– строителен инженер в община Гулянци </w:t>
      </w:r>
      <w:r w:rsidRPr="00CF27B3">
        <w:rPr>
          <w:szCs w:val="28"/>
        </w:rPr>
        <w:t xml:space="preserve">за </w:t>
      </w:r>
      <w:r w:rsidRPr="00CF27B3">
        <w:rPr>
          <w:bCs/>
          <w:szCs w:val="28"/>
        </w:rPr>
        <w:t>резервен представител</w:t>
      </w:r>
      <w:r w:rsidRPr="00CF27B3">
        <w:rPr>
          <w:szCs w:val="28"/>
        </w:rPr>
        <w:t xml:space="preserve"> в </w:t>
      </w:r>
      <w:r w:rsidRPr="00CF27B3">
        <w:rPr>
          <w:bCs/>
          <w:szCs w:val="28"/>
        </w:rPr>
        <w:t>Асоциацията по В и К ЕООД– гр. Плевен;</w:t>
      </w:r>
    </w:p>
    <w:p w:rsidR="00CF27B3" w:rsidRPr="00CF27B3" w:rsidRDefault="00CF27B3" w:rsidP="00CF27B3">
      <w:pPr>
        <w:ind w:firstLine="540"/>
        <w:jc w:val="both"/>
        <w:rPr>
          <w:szCs w:val="28"/>
        </w:rPr>
      </w:pPr>
      <w:r w:rsidRPr="00CF27B3">
        <w:rPr>
          <w:szCs w:val="28"/>
        </w:rPr>
        <w:t xml:space="preserve">  ІІ. Да участва като представител на Община Гулянци на  извънредно присъствено заседание  на Общото събрание на Асоциацията по В и К ЕООД – гр.</w:t>
      </w:r>
      <w:r>
        <w:rPr>
          <w:szCs w:val="28"/>
        </w:rPr>
        <w:t xml:space="preserve"> </w:t>
      </w:r>
      <w:r w:rsidRPr="00CF27B3">
        <w:rPr>
          <w:szCs w:val="28"/>
        </w:rPr>
        <w:t xml:space="preserve">Плевен, което ще се проведе на 04.09.2025г. от 10.30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CF27B3" w:rsidRPr="00D764BC" w:rsidRDefault="00CF27B3" w:rsidP="00CF27B3">
      <w:pPr>
        <w:numPr>
          <w:ilvl w:val="0"/>
          <w:numId w:val="9"/>
        </w:numPr>
        <w:jc w:val="both"/>
        <w:rPr>
          <w:rStyle w:val="a7"/>
          <w:bCs w:val="0"/>
          <w:szCs w:val="28"/>
        </w:rPr>
      </w:pPr>
      <w:r w:rsidRPr="00CF27B3">
        <w:rPr>
          <w:szCs w:val="28"/>
        </w:rPr>
        <w:t xml:space="preserve">По т. 1. „Приемане на решение за препоръчителния размер  на вноската за държавата в бюджета на Асоциацията по ВиК на обособената територия обслужвана от „Водоснабдяване и канализация“ ЕООД – гр. Плевен за 2026г. в размер на 30000,00 лв. /тридесет хиляди лева/ на основание чл. 20, ал. 3 от </w:t>
      </w:r>
      <w:proofErr w:type="spellStart"/>
      <w:r w:rsidRPr="00CF27B3">
        <w:rPr>
          <w:szCs w:val="28"/>
        </w:rPr>
        <w:t>ПОДАВиК</w:t>
      </w:r>
      <w:proofErr w:type="spellEnd"/>
      <w:r w:rsidRPr="00CF27B3">
        <w:rPr>
          <w:szCs w:val="28"/>
        </w:rPr>
        <w:t xml:space="preserve">  ”, да </w:t>
      </w:r>
      <w:r w:rsidRPr="00D764BC">
        <w:rPr>
          <w:szCs w:val="28"/>
        </w:rPr>
        <w:t>гласува  „</w:t>
      </w:r>
      <w:r w:rsidRPr="00D764BC">
        <w:rPr>
          <w:rStyle w:val="a7"/>
          <w:b w:val="0"/>
          <w:szCs w:val="28"/>
        </w:rPr>
        <w:t>в интерес на Община Гулянци“</w:t>
      </w:r>
    </w:p>
    <w:p w:rsidR="00CF27B3" w:rsidRPr="00D764BC" w:rsidRDefault="00CF27B3" w:rsidP="00CF27B3">
      <w:pPr>
        <w:numPr>
          <w:ilvl w:val="0"/>
          <w:numId w:val="9"/>
        </w:numPr>
        <w:jc w:val="both"/>
        <w:rPr>
          <w:rStyle w:val="a7"/>
          <w:bCs w:val="0"/>
          <w:szCs w:val="28"/>
        </w:rPr>
      </w:pPr>
      <w:r w:rsidRPr="00D764BC">
        <w:rPr>
          <w:szCs w:val="28"/>
        </w:rPr>
        <w:t>По т. 2. „Други“    , да гласува  „</w:t>
      </w:r>
      <w:r w:rsidRPr="00D764BC">
        <w:rPr>
          <w:rStyle w:val="a7"/>
          <w:b w:val="0"/>
          <w:szCs w:val="28"/>
        </w:rPr>
        <w:t>в интерес на Община Гулянци</w:t>
      </w:r>
      <w:r w:rsidRPr="00D764BC">
        <w:rPr>
          <w:rStyle w:val="a7"/>
          <w:szCs w:val="28"/>
        </w:rPr>
        <w:t>“</w:t>
      </w:r>
    </w:p>
    <w:p w:rsidR="00CF27B3" w:rsidRDefault="00CF27B3" w:rsidP="00CF27B3">
      <w:pPr>
        <w:jc w:val="both"/>
        <w:rPr>
          <w:sz w:val="22"/>
        </w:rPr>
      </w:pPr>
    </w:p>
    <w:p w:rsidR="00AB5132" w:rsidRDefault="00AB5132" w:rsidP="00CF27B3">
      <w:pPr>
        <w:jc w:val="both"/>
        <w:rPr>
          <w:sz w:val="22"/>
        </w:rPr>
      </w:pPr>
    </w:p>
    <w:p w:rsidR="00AB5132" w:rsidRDefault="00AB5132" w:rsidP="00CF27B3">
      <w:pPr>
        <w:jc w:val="both"/>
        <w:rPr>
          <w:sz w:val="22"/>
        </w:rPr>
      </w:pPr>
    </w:p>
    <w:p w:rsidR="00AB5132" w:rsidRDefault="00AB5132" w:rsidP="00CF27B3">
      <w:pPr>
        <w:jc w:val="both"/>
        <w:rPr>
          <w:sz w:val="22"/>
        </w:rPr>
      </w:pPr>
    </w:p>
    <w:p w:rsidR="00AB5132" w:rsidRPr="00AB5132" w:rsidRDefault="00AB5132" w:rsidP="00AB5132">
      <w:pPr>
        <w:ind w:firstLine="567"/>
        <w:jc w:val="both"/>
      </w:pPr>
      <w:r w:rsidRPr="00AB5132">
        <w:t>Поради изчерпване на дневния ред</w:t>
      </w:r>
      <w:r>
        <w:t xml:space="preserve"> в 10:15 часа</w:t>
      </w:r>
      <w:r w:rsidRPr="00AB5132">
        <w:t xml:space="preserve"> 35-тото заседа</w:t>
      </w:r>
      <w:r>
        <w:t xml:space="preserve">ние на </w:t>
      </w:r>
      <w:proofErr w:type="spellStart"/>
      <w:r>
        <w:t>ОбС</w:t>
      </w:r>
      <w:proofErr w:type="spellEnd"/>
      <w:r>
        <w:t xml:space="preserve"> Гулянци беше закрито.</w:t>
      </w:r>
    </w:p>
    <w:p w:rsidR="00AB5132" w:rsidRDefault="00AB5132" w:rsidP="00CF27B3">
      <w:pPr>
        <w:jc w:val="both"/>
        <w:rPr>
          <w:sz w:val="22"/>
        </w:rPr>
      </w:pPr>
    </w:p>
    <w:p w:rsidR="007A4072" w:rsidRDefault="007A4072" w:rsidP="00CF27B3">
      <w:pPr>
        <w:jc w:val="both"/>
        <w:rPr>
          <w:sz w:val="22"/>
        </w:rPr>
      </w:pPr>
    </w:p>
    <w:p w:rsidR="007A4072" w:rsidRDefault="007A4072" w:rsidP="00CF27B3">
      <w:pPr>
        <w:jc w:val="both"/>
        <w:rPr>
          <w:sz w:val="22"/>
        </w:rPr>
      </w:pPr>
    </w:p>
    <w:p w:rsidR="007A4072" w:rsidRDefault="007A4072" w:rsidP="00CF27B3">
      <w:pPr>
        <w:jc w:val="both"/>
        <w:rPr>
          <w:sz w:val="22"/>
        </w:rPr>
      </w:pPr>
    </w:p>
    <w:p w:rsidR="007A4072" w:rsidRDefault="007A4072" w:rsidP="00CF27B3">
      <w:pPr>
        <w:jc w:val="both"/>
        <w:rPr>
          <w:sz w:val="22"/>
        </w:rPr>
      </w:pPr>
    </w:p>
    <w:p w:rsidR="007A4072" w:rsidRDefault="007A4072" w:rsidP="00CF27B3">
      <w:pPr>
        <w:jc w:val="both"/>
        <w:rPr>
          <w:sz w:val="22"/>
        </w:rPr>
      </w:pPr>
    </w:p>
    <w:p w:rsidR="007A4072" w:rsidRDefault="007A4072" w:rsidP="00CF27B3">
      <w:pPr>
        <w:jc w:val="both"/>
        <w:rPr>
          <w:sz w:val="22"/>
        </w:rPr>
      </w:pPr>
    </w:p>
    <w:p w:rsidR="007A4072" w:rsidRDefault="007A4072" w:rsidP="00CF27B3">
      <w:pPr>
        <w:jc w:val="both"/>
        <w:rPr>
          <w:sz w:val="22"/>
        </w:rPr>
      </w:pPr>
    </w:p>
    <w:p w:rsidR="00DF1CCB" w:rsidRDefault="00DF1CCB" w:rsidP="00DF1CCB">
      <w:pPr>
        <w:jc w:val="both"/>
        <w:rPr>
          <w:lang w:eastAsia="en-US"/>
        </w:rPr>
      </w:pPr>
    </w:p>
    <w:p w:rsidR="00DF1CCB" w:rsidRDefault="00DF1CCB" w:rsidP="00DF1CCB">
      <w:pPr>
        <w:jc w:val="both"/>
        <w:rPr>
          <w:lang w:eastAsia="en-US"/>
        </w:rPr>
      </w:pPr>
    </w:p>
    <w:p w:rsidR="00DF1CCB" w:rsidRDefault="00DF1CCB" w:rsidP="00DF1CCB">
      <w:pPr>
        <w:jc w:val="both"/>
        <w:rPr>
          <w:lang w:eastAsia="en-US"/>
        </w:rPr>
      </w:pPr>
      <w:r>
        <w:rPr>
          <w:lang w:eastAsia="en-US"/>
        </w:rPr>
        <w:t>ПРОТОКОЛЧИК:………/п/……….</w:t>
      </w:r>
      <w:r>
        <w:rPr>
          <w:lang w:eastAsia="en-US"/>
        </w:rPr>
        <w:tab/>
      </w:r>
      <w:r>
        <w:rPr>
          <w:lang w:eastAsia="en-US"/>
        </w:rPr>
        <w:tab/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:………/п/……..</w:t>
      </w:r>
    </w:p>
    <w:p w:rsidR="00DF1CCB" w:rsidRDefault="00DF1CCB" w:rsidP="00DF1CCB">
      <w:pPr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/Паулина Василева/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/Огнян Янчев/</w:t>
      </w:r>
    </w:p>
    <w:p w:rsidR="00DF1CCB" w:rsidRDefault="00DF1CCB" w:rsidP="00DF1CCB">
      <w:pPr>
        <w:jc w:val="both"/>
        <w:rPr>
          <w:lang w:eastAsia="en-US"/>
        </w:rPr>
      </w:pPr>
    </w:p>
    <w:p w:rsidR="00DF1CCB" w:rsidRDefault="00DF1CCB" w:rsidP="00DF1CCB">
      <w:pPr>
        <w:jc w:val="both"/>
        <w:rPr>
          <w:lang w:eastAsia="en-US"/>
        </w:rPr>
      </w:pPr>
    </w:p>
    <w:p w:rsidR="00DF1CCB" w:rsidRDefault="00DF1CCB" w:rsidP="00DF1CCB">
      <w:pPr>
        <w:jc w:val="both"/>
        <w:rPr>
          <w:lang w:eastAsia="en-US"/>
        </w:rPr>
      </w:pPr>
    </w:p>
    <w:p w:rsidR="00DF1CCB" w:rsidRDefault="00DF1CCB" w:rsidP="00DF1CCB">
      <w:pPr>
        <w:jc w:val="both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DF1CCB" w:rsidRPr="00760F0E" w:rsidRDefault="00DF1CCB" w:rsidP="00DF1CCB">
      <w:pPr>
        <w:jc w:val="both"/>
        <w:rPr>
          <w:lang w:eastAsia="en-US"/>
        </w:rPr>
      </w:pPr>
      <w:r>
        <w:rPr>
          <w:lang w:eastAsia="en-US"/>
        </w:rPr>
        <w:t>Снел преписа:</w:t>
      </w:r>
    </w:p>
    <w:p w:rsidR="007A4072" w:rsidRPr="007A4072" w:rsidRDefault="007A4072" w:rsidP="007A4072">
      <w:pPr>
        <w:jc w:val="both"/>
      </w:pPr>
      <w:bookmarkStart w:id="2" w:name="_GoBack"/>
      <w:bookmarkEnd w:id="2"/>
    </w:p>
    <w:p w:rsidR="007A4072" w:rsidRPr="007A4072" w:rsidRDefault="007A4072" w:rsidP="007A4072">
      <w:pPr>
        <w:jc w:val="both"/>
      </w:pPr>
    </w:p>
    <w:p w:rsidR="007A4072" w:rsidRPr="00CF27B3" w:rsidRDefault="007A4072" w:rsidP="00CF27B3">
      <w:pPr>
        <w:jc w:val="both"/>
        <w:rPr>
          <w:sz w:val="22"/>
        </w:rPr>
      </w:pPr>
    </w:p>
    <w:sectPr w:rsidR="007A4072" w:rsidRPr="00CF2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1FA"/>
    <w:multiLevelType w:val="hybridMultilevel"/>
    <w:tmpl w:val="AFC467A6"/>
    <w:lvl w:ilvl="0" w:tplc="46D01E1E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5443A45"/>
    <w:multiLevelType w:val="hybridMultilevel"/>
    <w:tmpl w:val="98E4D17E"/>
    <w:lvl w:ilvl="0" w:tplc="BACA8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E052B3"/>
    <w:multiLevelType w:val="hybridMultilevel"/>
    <w:tmpl w:val="1370EFB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12128"/>
    <w:multiLevelType w:val="hybridMultilevel"/>
    <w:tmpl w:val="CABC42D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7D3BF7"/>
    <w:multiLevelType w:val="hybridMultilevel"/>
    <w:tmpl w:val="0C849C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64623"/>
    <w:multiLevelType w:val="hybridMultilevel"/>
    <w:tmpl w:val="711846B0"/>
    <w:lvl w:ilvl="0" w:tplc="1FD81622">
      <w:start w:val="1"/>
      <w:numFmt w:val="decimal"/>
      <w:lvlText w:val="%1."/>
      <w:lvlJc w:val="left"/>
      <w:pPr>
        <w:ind w:left="175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A8C5050"/>
    <w:multiLevelType w:val="hybridMultilevel"/>
    <w:tmpl w:val="F71C82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E5440F"/>
    <w:multiLevelType w:val="hybridMultilevel"/>
    <w:tmpl w:val="ABFC5B7E"/>
    <w:lvl w:ilvl="0" w:tplc="47D65F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6AA"/>
    <w:rsid w:val="00007321"/>
    <w:rsid w:val="00025565"/>
    <w:rsid w:val="000644C8"/>
    <w:rsid w:val="00083293"/>
    <w:rsid w:val="000B5B32"/>
    <w:rsid w:val="00136266"/>
    <w:rsid w:val="00150CC8"/>
    <w:rsid w:val="001B1960"/>
    <w:rsid w:val="001B1F47"/>
    <w:rsid w:val="001D51A4"/>
    <w:rsid w:val="002030D2"/>
    <w:rsid w:val="00227900"/>
    <w:rsid w:val="00231299"/>
    <w:rsid w:val="00305014"/>
    <w:rsid w:val="00325E60"/>
    <w:rsid w:val="00335EDD"/>
    <w:rsid w:val="003A2368"/>
    <w:rsid w:val="0040072C"/>
    <w:rsid w:val="0044455E"/>
    <w:rsid w:val="00466BE0"/>
    <w:rsid w:val="004752B8"/>
    <w:rsid w:val="00475F0C"/>
    <w:rsid w:val="004808DD"/>
    <w:rsid w:val="00486EFB"/>
    <w:rsid w:val="004B1ADA"/>
    <w:rsid w:val="00527D4C"/>
    <w:rsid w:val="00561B27"/>
    <w:rsid w:val="005D2B22"/>
    <w:rsid w:val="005E0061"/>
    <w:rsid w:val="0060205E"/>
    <w:rsid w:val="0060265B"/>
    <w:rsid w:val="006306CA"/>
    <w:rsid w:val="0064332B"/>
    <w:rsid w:val="00654F7F"/>
    <w:rsid w:val="006573B3"/>
    <w:rsid w:val="006969A8"/>
    <w:rsid w:val="006A140F"/>
    <w:rsid w:val="006C2A5E"/>
    <w:rsid w:val="00700DFC"/>
    <w:rsid w:val="007530D8"/>
    <w:rsid w:val="00785E05"/>
    <w:rsid w:val="007919EC"/>
    <w:rsid w:val="007A4072"/>
    <w:rsid w:val="007C32B6"/>
    <w:rsid w:val="007C42EA"/>
    <w:rsid w:val="00844FC8"/>
    <w:rsid w:val="00857EFA"/>
    <w:rsid w:val="00862832"/>
    <w:rsid w:val="00875A84"/>
    <w:rsid w:val="008E02C2"/>
    <w:rsid w:val="008F2A75"/>
    <w:rsid w:val="00901F7E"/>
    <w:rsid w:val="00905E83"/>
    <w:rsid w:val="00912C3E"/>
    <w:rsid w:val="00967E65"/>
    <w:rsid w:val="009932EB"/>
    <w:rsid w:val="009A3BAF"/>
    <w:rsid w:val="009E7716"/>
    <w:rsid w:val="00A42A68"/>
    <w:rsid w:val="00A5213A"/>
    <w:rsid w:val="00A62AA0"/>
    <w:rsid w:val="00AA11F5"/>
    <w:rsid w:val="00AA5DA2"/>
    <w:rsid w:val="00AB5132"/>
    <w:rsid w:val="00AC43E0"/>
    <w:rsid w:val="00BD1C8F"/>
    <w:rsid w:val="00BF57B8"/>
    <w:rsid w:val="00BF6797"/>
    <w:rsid w:val="00C529A3"/>
    <w:rsid w:val="00CC71C0"/>
    <w:rsid w:val="00CF27B3"/>
    <w:rsid w:val="00CF46AA"/>
    <w:rsid w:val="00D1705C"/>
    <w:rsid w:val="00D220EC"/>
    <w:rsid w:val="00D36AFF"/>
    <w:rsid w:val="00D764BC"/>
    <w:rsid w:val="00D8261A"/>
    <w:rsid w:val="00DF1CCB"/>
    <w:rsid w:val="00E21CF4"/>
    <w:rsid w:val="00E23EA7"/>
    <w:rsid w:val="00E56CF6"/>
    <w:rsid w:val="00F06F6F"/>
    <w:rsid w:val="00F40883"/>
    <w:rsid w:val="00FF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AB2CD"/>
  <w15:chartTrackingRefBased/>
  <w15:docId w15:val="{220890EE-71A9-4950-B229-B67ADADC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5E83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905E8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List Paragraph"/>
    <w:basedOn w:val="a"/>
    <w:uiPriority w:val="34"/>
    <w:qFormat/>
    <w:rsid w:val="00A62AA0"/>
    <w:pPr>
      <w:ind w:left="720"/>
      <w:contextualSpacing/>
    </w:pPr>
  </w:style>
  <w:style w:type="paragraph" w:styleId="a6">
    <w:name w:val="Normal (Web)"/>
    <w:basedOn w:val="a"/>
    <w:unhideWhenUsed/>
    <w:rsid w:val="00A5213A"/>
    <w:pPr>
      <w:spacing w:before="100" w:beforeAutospacing="1" w:after="100" w:afterAutospacing="1"/>
    </w:pPr>
  </w:style>
  <w:style w:type="character" w:styleId="a7">
    <w:name w:val="Strong"/>
    <w:basedOn w:val="a0"/>
    <w:qFormat/>
    <w:rsid w:val="00A5213A"/>
    <w:rPr>
      <w:b/>
      <w:bCs/>
    </w:rPr>
  </w:style>
  <w:style w:type="paragraph" w:styleId="a8">
    <w:name w:val="Body Text Indent"/>
    <w:basedOn w:val="a"/>
    <w:link w:val="a9"/>
    <w:rsid w:val="00D220EC"/>
    <w:pPr>
      <w:spacing w:after="120"/>
      <w:ind w:left="283"/>
    </w:pPr>
  </w:style>
  <w:style w:type="character" w:customStyle="1" w:styleId="a9">
    <w:name w:val="Основен текст с отстъп Знак"/>
    <w:basedOn w:val="a0"/>
    <w:link w:val="a8"/>
    <w:rsid w:val="00D220E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F06F6F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F06F6F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8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153BB-C9A6-4DC9-A0FA-282617B4F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15</Pages>
  <Words>4690</Words>
  <Characters>26735</Characters>
  <Application>Microsoft Office Word</Application>
  <DocSecurity>0</DocSecurity>
  <Lines>222</Lines>
  <Paragraphs>62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62</cp:revision>
  <cp:lastPrinted>2025-08-04T06:48:00Z</cp:lastPrinted>
  <dcterms:created xsi:type="dcterms:W3CDTF">2025-06-30T06:55:00Z</dcterms:created>
  <dcterms:modified xsi:type="dcterms:W3CDTF">2025-08-04T07:09:00Z</dcterms:modified>
</cp:coreProperties>
</file>